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70" w:rsidRPr="00101AD9" w:rsidRDefault="00B44270" w:rsidP="00407C71">
      <w:pPr>
        <w:spacing w:line="240" w:lineRule="auto"/>
        <w:jc w:val="both"/>
        <w:rPr>
          <w:rFonts w:ascii="Times New Roman" w:hAnsi="Times New Roman" w:cs="Times New Roman"/>
          <w:sz w:val="24"/>
          <w:szCs w:val="24"/>
        </w:rPr>
      </w:pPr>
    </w:p>
    <w:p w:rsidR="00B44270" w:rsidRPr="00101AD9" w:rsidRDefault="00B44270" w:rsidP="00407C71">
      <w:pPr>
        <w:spacing w:line="240" w:lineRule="auto"/>
        <w:jc w:val="both"/>
        <w:rPr>
          <w:rFonts w:ascii="Times New Roman" w:hAnsi="Times New Roman" w:cs="Times New Roman"/>
          <w:sz w:val="24"/>
          <w:szCs w:val="24"/>
        </w:rPr>
      </w:pPr>
    </w:p>
    <w:p w:rsidR="00B44270" w:rsidRPr="00101AD9" w:rsidRDefault="00B44270" w:rsidP="00407C71">
      <w:pPr>
        <w:spacing w:line="240" w:lineRule="auto"/>
        <w:jc w:val="both"/>
        <w:rPr>
          <w:rFonts w:ascii="Times New Roman" w:hAnsi="Times New Roman" w:cs="Times New Roman"/>
          <w:sz w:val="24"/>
          <w:szCs w:val="24"/>
        </w:rPr>
      </w:pPr>
    </w:p>
    <w:p w:rsidR="00B44270" w:rsidRPr="00101AD9" w:rsidRDefault="00B44270" w:rsidP="00407C71">
      <w:pPr>
        <w:spacing w:line="240" w:lineRule="auto"/>
        <w:jc w:val="both"/>
        <w:rPr>
          <w:rFonts w:ascii="Times New Roman" w:hAnsi="Times New Roman" w:cs="Times New Roman"/>
          <w:sz w:val="24"/>
          <w:szCs w:val="24"/>
        </w:rPr>
      </w:pPr>
    </w:p>
    <w:p w:rsidR="00B44270" w:rsidRPr="00101AD9" w:rsidRDefault="00B44270" w:rsidP="00407C71">
      <w:pPr>
        <w:spacing w:line="240" w:lineRule="auto"/>
        <w:jc w:val="both"/>
        <w:rPr>
          <w:rFonts w:ascii="Times New Roman" w:hAnsi="Times New Roman" w:cs="Times New Roman"/>
          <w:sz w:val="24"/>
          <w:szCs w:val="24"/>
        </w:rPr>
      </w:pPr>
    </w:p>
    <w:p w:rsidR="00B44270" w:rsidRPr="00101AD9" w:rsidRDefault="00B44270" w:rsidP="00407C71">
      <w:pPr>
        <w:spacing w:line="240" w:lineRule="auto"/>
        <w:jc w:val="both"/>
        <w:rPr>
          <w:rFonts w:ascii="Times New Roman" w:hAnsi="Times New Roman" w:cs="Times New Roman"/>
          <w:sz w:val="24"/>
          <w:szCs w:val="24"/>
        </w:rPr>
      </w:pPr>
    </w:p>
    <w:p w:rsidR="00B44270" w:rsidRPr="00101AD9" w:rsidRDefault="00B44270" w:rsidP="00407C71">
      <w:pPr>
        <w:spacing w:line="240" w:lineRule="auto"/>
        <w:jc w:val="both"/>
        <w:rPr>
          <w:rFonts w:ascii="Times New Roman" w:hAnsi="Times New Roman" w:cs="Times New Roman"/>
          <w:sz w:val="24"/>
          <w:szCs w:val="24"/>
        </w:rPr>
      </w:pPr>
    </w:p>
    <w:p w:rsidR="00B44270" w:rsidRPr="00101AD9" w:rsidRDefault="00B44270" w:rsidP="00407C71">
      <w:pPr>
        <w:spacing w:line="240" w:lineRule="auto"/>
        <w:jc w:val="both"/>
        <w:rPr>
          <w:rFonts w:ascii="Times New Roman" w:hAnsi="Times New Roman" w:cs="Times New Roman"/>
          <w:sz w:val="24"/>
          <w:szCs w:val="24"/>
        </w:rPr>
      </w:pPr>
    </w:p>
    <w:p w:rsidR="00B44270" w:rsidRPr="00101AD9" w:rsidRDefault="00B44270" w:rsidP="00407C71">
      <w:pPr>
        <w:spacing w:line="240" w:lineRule="auto"/>
        <w:jc w:val="both"/>
        <w:rPr>
          <w:rFonts w:ascii="Times New Roman" w:hAnsi="Times New Roman" w:cs="Times New Roman"/>
          <w:sz w:val="24"/>
          <w:szCs w:val="24"/>
        </w:rPr>
      </w:pPr>
    </w:p>
    <w:p w:rsidR="00B44270" w:rsidRPr="00101AD9" w:rsidRDefault="00B44270" w:rsidP="00407C71">
      <w:pPr>
        <w:spacing w:line="240" w:lineRule="auto"/>
        <w:jc w:val="both"/>
        <w:rPr>
          <w:rFonts w:ascii="Times New Roman" w:hAnsi="Times New Roman" w:cs="Times New Roman"/>
          <w:sz w:val="24"/>
          <w:szCs w:val="24"/>
        </w:rPr>
      </w:pPr>
    </w:p>
    <w:p w:rsidR="00B44270" w:rsidRPr="00101AD9" w:rsidRDefault="00B44270" w:rsidP="00407C71">
      <w:pPr>
        <w:spacing w:line="240" w:lineRule="auto"/>
        <w:jc w:val="both"/>
        <w:rPr>
          <w:rFonts w:ascii="Times New Roman" w:hAnsi="Times New Roman" w:cs="Times New Roman"/>
          <w:sz w:val="24"/>
          <w:szCs w:val="24"/>
        </w:rPr>
      </w:pPr>
    </w:p>
    <w:p w:rsidR="00821C0C" w:rsidRPr="00101AD9" w:rsidRDefault="00821C0C" w:rsidP="00821C0C">
      <w:pPr>
        <w:tabs>
          <w:tab w:val="left" w:pos="-567"/>
        </w:tabs>
        <w:spacing w:line="240" w:lineRule="auto"/>
        <w:ind w:right="-1"/>
        <w:rPr>
          <w:rStyle w:val="PageNumber1"/>
          <w:rFonts w:ascii="Times New Roman" w:eastAsia="Helvetica" w:hAnsi="Times New Roman" w:cs="Times New Roman"/>
          <w:bCs/>
          <w:sz w:val="24"/>
          <w:szCs w:val="24"/>
        </w:rPr>
      </w:pPr>
    </w:p>
    <w:p w:rsidR="00821C0C" w:rsidRPr="00407C71" w:rsidRDefault="00821C0C" w:rsidP="00821C0C">
      <w:pPr>
        <w:tabs>
          <w:tab w:val="left" w:pos="-567"/>
        </w:tabs>
        <w:spacing w:line="240" w:lineRule="auto"/>
        <w:ind w:right="-1"/>
        <w:rPr>
          <w:rStyle w:val="PageNumber1"/>
          <w:rFonts w:ascii="Times New Roman" w:eastAsia="Helvetica" w:hAnsi="Times New Roman" w:cs="Times New Roman"/>
          <w:b/>
          <w:bCs/>
          <w:sz w:val="24"/>
          <w:szCs w:val="24"/>
        </w:rPr>
      </w:pPr>
    </w:p>
    <w:p w:rsidR="00B44270" w:rsidRPr="00407C71" w:rsidRDefault="00B44270" w:rsidP="00821C0C">
      <w:pPr>
        <w:tabs>
          <w:tab w:val="left" w:pos="-567"/>
        </w:tabs>
        <w:spacing w:line="240" w:lineRule="auto"/>
        <w:ind w:right="-1"/>
        <w:rPr>
          <w:rStyle w:val="PageNumber1"/>
          <w:rFonts w:ascii="Times New Roman" w:eastAsia="Helvetica" w:hAnsi="Times New Roman" w:cs="Times New Roman"/>
          <w:bCs/>
          <w:sz w:val="24"/>
          <w:szCs w:val="24"/>
        </w:rPr>
      </w:pPr>
      <w:r w:rsidRPr="00407C71">
        <w:rPr>
          <w:rStyle w:val="PageNumber1"/>
          <w:rFonts w:ascii="Times New Roman" w:eastAsia="Helvetica" w:hAnsi="Times New Roman" w:cs="Times New Roman"/>
          <w:b/>
          <w:bCs/>
          <w:sz w:val="24"/>
          <w:szCs w:val="24"/>
        </w:rPr>
        <w:t>Pia Skoglund</w:t>
      </w:r>
    </w:p>
    <w:p w:rsidR="00342FA6" w:rsidRDefault="00342FA6" w:rsidP="00407C71">
      <w:pPr>
        <w:spacing w:line="240" w:lineRule="auto"/>
        <w:rPr>
          <w:rFonts w:ascii="Times New Roman" w:hAnsi="Times New Roman" w:cs="Times New Roman"/>
        </w:rPr>
      </w:pPr>
    </w:p>
    <w:p w:rsidR="00342FA6" w:rsidRDefault="00342FA6" w:rsidP="00407C71">
      <w:pPr>
        <w:spacing w:line="240" w:lineRule="auto"/>
        <w:rPr>
          <w:rFonts w:ascii="Times New Roman" w:hAnsi="Times New Roman" w:cs="Times New Roman"/>
        </w:rPr>
      </w:pPr>
    </w:p>
    <w:p w:rsidR="00342FA6" w:rsidRDefault="00342FA6" w:rsidP="00407C71">
      <w:pPr>
        <w:spacing w:line="240" w:lineRule="auto"/>
        <w:rPr>
          <w:rFonts w:ascii="Times New Roman" w:hAnsi="Times New Roman" w:cs="Times New Roman"/>
        </w:rPr>
      </w:pPr>
    </w:p>
    <w:p w:rsidR="00342FA6" w:rsidRDefault="00342FA6" w:rsidP="00407C71">
      <w:pPr>
        <w:spacing w:line="240" w:lineRule="auto"/>
        <w:rPr>
          <w:rFonts w:ascii="Times New Roman" w:hAnsi="Times New Roman" w:cs="Times New Roman"/>
        </w:rPr>
      </w:pPr>
    </w:p>
    <w:p w:rsidR="00342FA6" w:rsidRDefault="00342FA6" w:rsidP="00407C71">
      <w:pPr>
        <w:spacing w:line="240" w:lineRule="auto"/>
        <w:rPr>
          <w:rFonts w:ascii="Times New Roman" w:hAnsi="Times New Roman" w:cs="Times New Roman"/>
        </w:rPr>
      </w:pPr>
    </w:p>
    <w:p w:rsidR="00342FA6" w:rsidRDefault="00342FA6" w:rsidP="00407C71">
      <w:pPr>
        <w:spacing w:line="240" w:lineRule="auto"/>
        <w:rPr>
          <w:rFonts w:ascii="Times New Roman" w:hAnsi="Times New Roman" w:cs="Times New Roman"/>
        </w:rPr>
      </w:pPr>
    </w:p>
    <w:p w:rsidR="00342FA6" w:rsidRDefault="00342FA6" w:rsidP="00407C71">
      <w:pPr>
        <w:spacing w:line="240" w:lineRule="auto"/>
        <w:rPr>
          <w:rFonts w:ascii="Times New Roman" w:hAnsi="Times New Roman" w:cs="Times New Roman"/>
        </w:rPr>
      </w:pPr>
    </w:p>
    <w:p w:rsidR="00342FA6" w:rsidRDefault="00342FA6" w:rsidP="00407C71">
      <w:pPr>
        <w:spacing w:line="240" w:lineRule="auto"/>
        <w:rPr>
          <w:rFonts w:ascii="Times New Roman" w:hAnsi="Times New Roman" w:cs="Times New Roman"/>
        </w:rPr>
      </w:pPr>
    </w:p>
    <w:p w:rsidR="00342FA6" w:rsidRDefault="00342FA6" w:rsidP="00407C71">
      <w:pPr>
        <w:spacing w:line="240" w:lineRule="auto"/>
        <w:rPr>
          <w:rFonts w:ascii="Times New Roman" w:hAnsi="Times New Roman" w:cs="Times New Roman"/>
        </w:rPr>
      </w:pPr>
    </w:p>
    <w:p w:rsidR="00342FA6" w:rsidRDefault="00342FA6" w:rsidP="00407C71">
      <w:pPr>
        <w:spacing w:line="240" w:lineRule="auto"/>
        <w:rPr>
          <w:rFonts w:ascii="Times New Roman" w:hAnsi="Times New Roman" w:cs="Times New Roman"/>
        </w:rPr>
      </w:pPr>
    </w:p>
    <w:p w:rsidR="00342FA6" w:rsidRDefault="00342FA6" w:rsidP="00407C71">
      <w:pPr>
        <w:spacing w:line="240" w:lineRule="auto"/>
        <w:rPr>
          <w:rFonts w:ascii="Times New Roman" w:hAnsi="Times New Roman" w:cs="Times New Roman"/>
        </w:rPr>
      </w:pPr>
    </w:p>
    <w:p w:rsidR="00342FA6" w:rsidRDefault="00342FA6" w:rsidP="00407C71">
      <w:pPr>
        <w:spacing w:line="240" w:lineRule="auto"/>
        <w:rPr>
          <w:rFonts w:ascii="Times New Roman" w:hAnsi="Times New Roman" w:cs="Times New Roman"/>
        </w:rPr>
      </w:pPr>
    </w:p>
    <w:p w:rsidR="00342FA6" w:rsidRDefault="00342FA6" w:rsidP="00407C71">
      <w:pPr>
        <w:spacing w:line="240" w:lineRule="auto"/>
        <w:rPr>
          <w:rFonts w:ascii="Times New Roman" w:hAnsi="Times New Roman" w:cs="Times New Roman"/>
        </w:rPr>
      </w:pPr>
    </w:p>
    <w:p w:rsidR="00B44270" w:rsidRPr="00407C71" w:rsidRDefault="00EF2273" w:rsidP="00407C71">
      <w:pPr>
        <w:spacing w:line="240" w:lineRule="auto"/>
        <w:rPr>
          <w:rFonts w:ascii="Times New Roman" w:hAnsi="Times New Roman" w:cs="Times New Roman"/>
        </w:rPr>
      </w:pPr>
      <w:r w:rsidRPr="00407C71">
        <w:rPr>
          <w:rFonts w:ascii="Times New Roman" w:hAnsi="Times New Roman" w:cs="Times New Roman"/>
        </w:rPr>
        <w:t>KONSTEN ATT MISSLYCKAS VÄL</w:t>
      </w:r>
    </w:p>
    <w:p w:rsidR="00EF2273" w:rsidRDefault="00EF2273" w:rsidP="00407C71">
      <w:pPr>
        <w:spacing w:line="240" w:lineRule="auto"/>
        <w:jc w:val="both"/>
        <w:rPr>
          <w:rFonts w:ascii="Times New Roman" w:hAnsi="Times New Roman" w:cs="Times New Roman"/>
        </w:rPr>
      </w:pPr>
    </w:p>
    <w:p w:rsidR="00342FA6" w:rsidRDefault="00342FA6" w:rsidP="00407C71">
      <w:pPr>
        <w:spacing w:line="240" w:lineRule="auto"/>
        <w:jc w:val="both"/>
        <w:rPr>
          <w:rFonts w:ascii="Times New Roman" w:hAnsi="Times New Roman" w:cs="Times New Roman"/>
          <w:sz w:val="24"/>
          <w:szCs w:val="24"/>
        </w:rPr>
      </w:pPr>
    </w:p>
    <w:p w:rsidR="00342FA6" w:rsidRDefault="00342FA6" w:rsidP="00407C71">
      <w:pPr>
        <w:spacing w:line="240" w:lineRule="auto"/>
        <w:jc w:val="both"/>
        <w:rPr>
          <w:rFonts w:ascii="Times New Roman" w:hAnsi="Times New Roman" w:cs="Times New Roman"/>
          <w:sz w:val="24"/>
          <w:szCs w:val="24"/>
        </w:rPr>
      </w:pPr>
    </w:p>
    <w:p w:rsidR="00342FA6" w:rsidRDefault="00342FA6" w:rsidP="00407C71">
      <w:pPr>
        <w:spacing w:line="240" w:lineRule="auto"/>
        <w:jc w:val="both"/>
        <w:rPr>
          <w:rFonts w:ascii="Times New Roman" w:hAnsi="Times New Roman" w:cs="Times New Roman"/>
          <w:sz w:val="24"/>
          <w:szCs w:val="24"/>
        </w:rPr>
      </w:pPr>
    </w:p>
    <w:p w:rsidR="00342FA6" w:rsidRDefault="00342FA6" w:rsidP="00407C71">
      <w:pPr>
        <w:spacing w:line="240" w:lineRule="auto"/>
        <w:jc w:val="both"/>
        <w:rPr>
          <w:rFonts w:ascii="Times New Roman" w:hAnsi="Times New Roman" w:cs="Times New Roman"/>
          <w:sz w:val="24"/>
          <w:szCs w:val="24"/>
        </w:rPr>
      </w:pPr>
    </w:p>
    <w:p w:rsidR="00342FA6" w:rsidRDefault="00342FA6" w:rsidP="00407C71">
      <w:pPr>
        <w:spacing w:line="240" w:lineRule="auto"/>
        <w:jc w:val="both"/>
        <w:rPr>
          <w:rFonts w:ascii="Times New Roman" w:hAnsi="Times New Roman" w:cs="Times New Roman"/>
          <w:sz w:val="24"/>
          <w:szCs w:val="24"/>
        </w:rPr>
      </w:pPr>
    </w:p>
    <w:p w:rsidR="00821C0C"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lastRenderedPageBreak/>
        <w:t>Min jakt och fiskekamrat RD var en outsinli</w:t>
      </w:r>
      <w:r w:rsidR="00EF2273" w:rsidRPr="00EF2273">
        <w:rPr>
          <w:rFonts w:ascii="Times New Roman" w:hAnsi="Times New Roman" w:cs="Times New Roman"/>
          <w:sz w:val="24"/>
          <w:szCs w:val="24"/>
        </w:rPr>
        <w:t>g källa till visdomsord och fan</w:t>
      </w:r>
      <w:r w:rsidRPr="00EF2273">
        <w:rPr>
          <w:rFonts w:ascii="Times New Roman" w:hAnsi="Times New Roman" w:cs="Times New Roman"/>
          <w:sz w:val="24"/>
          <w:szCs w:val="24"/>
        </w:rPr>
        <w:t>tastiska berättelser. Han gick tyvärr till de sälla jaktmarkerna för många år sen. Umgänget med honom var en intellektuell och existentiell berg- och dalbana där den boklärda kunskapen utmanades av erfarenheten och iakttagandet av människorna, djuren, landskapet. 7 års folkskola hade inte lyckats ersätta den egna reflektionen med alltför mycket lånad kunskap.</w:t>
      </w:r>
      <w:r w:rsidR="00342FA6">
        <w:rPr>
          <w:rFonts w:ascii="Times New Roman" w:hAnsi="Times New Roman" w:cs="Times New Roman"/>
          <w:sz w:val="24"/>
          <w:szCs w:val="24"/>
        </w:rPr>
        <w:t xml:space="preserve"> </w:t>
      </w:r>
      <w:r w:rsidRPr="00EF2273">
        <w:rPr>
          <w:rFonts w:ascii="Times New Roman" w:hAnsi="Times New Roman" w:cs="Times New Roman"/>
          <w:sz w:val="24"/>
          <w:szCs w:val="24"/>
        </w:rPr>
        <w:t>En gång, vid en brasa under nån jaktdag eller vinterfisketur, sa han: ”En f</w:t>
      </w:r>
      <w:r w:rsidR="00821C0C" w:rsidRPr="00EF2273">
        <w:rPr>
          <w:rFonts w:ascii="Times New Roman" w:hAnsi="Times New Roman" w:cs="Times New Roman"/>
          <w:sz w:val="24"/>
          <w:szCs w:val="24"/>
        </w:rPr>
        <w:t>år ba</w:t>
      </w:r>
      <w:r w:rsidRPr="00EF2273">
        <w:rPr>
          <w:rFonts w:ascii="Times New Roman" w:hAnsi="Times New Roman" w:cs="Times New Roman"/>
          <w:sz w:val="24"/>
          <w:szCs w:val="24"/>
        </w:rPr>
        <w:t xml:space="preserve">ra göra samma misstag två gånger. Första gången </w:t>
      </w:r>
      <w:r w:rsidR="00821C0C" w:rsidRPr="00EF2273">
        <w:rPr>
          <w:rFonts w:ascii="Times New Roman" w:hAnsi="Times New Roman" w:cs="Times New Roman"/>
          <w:sz w:val="24"/>
          <w:szCs w:val="24"/>
        </w:rPr>
        <w:t>vet en inte att det är ett miss</w:t>
      </w:r>
      <w:r w:rsidRPr="00EF2273">
        <w:rPr>
          <w:rFonts w:ascii="Times New Roman" w:hAnsi="Times New Roman" w:cs="Times New Roman"/>
          <w:sz w:val="24"/>
          <w:szCs w:val="24"/>
        </w:rPr>
        <w:t>tag. Andra gången händer det för att en inte vet att det [oväntade] kan komma från vilket håll som helst. Sen får en se till att inte va’ så säker och ha så mycket planer.”</w:t>
      </w:r>
    </w:p>
    <w:p w:rsidR="00821C0C" w:rsidRPr="00EF2273" w:rsidRDefault="00821C0C" w:rsidP="00342FA6">
      <w:pPr>
        <w:pStyle w:val="Listeavsnitt"/>
        <w:spacing w:line="240" w:lineRule="auto"/>
        <w:ind w:left="3330"/>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Misslyckandet/misstaget säger något om oss och världen, om kunskapen och verkligheten. Att något inte går att göra kan bero på att jag saknar färdigheten, det rätta handlaget, har otillräcklig kunskap om och vana vid material och verktyg. Men det kan också bero på att mina föreställningar om just det som det skall göras något med</w:t>
      </w:r>
      <w:r w:rsidR="00342FA6">
        <w:rPr>
          <w:rFonts w:ascii="Times New Roman" w:hAnsi="Times New Roman" w:cs="Times New Roman"/>
          <w:sz w:val="24"/>
          <w:szCs w:val="24"/>
        </w:rPr>
        <w:t>,</w:t>
      </w:r>
      <w:r w:rsidRPr="00EF2273">
        <w:rPr>
          <w:rFonts w:ascii="Times New Roman" w:hAnsi="Times New Roman" w:cs="Times New Roman"/>
          <w:sz w:val="24"/>
          <w:szCs w:val="24"/>
        </w:rPr>
        <w:t xml:space="preserve"> är felaktiga. I vilket fall som helst så säger misstag och misslyckande något om både världen och min föreställning om den. Misslyckanden, speciellt upprepade, inne</w:t>
      </w:r>
      <w:r w:rsidR="00407C71">
        <w:rPr>
          <w:rFonts w:ascii="Times New Roman" w:hAnsi="Times New Roman" w:cs="Times New Roman"/>
          <w:sz w:val="24"/>
          <w:szCs w:val="24"/>
        </w:rPr>
        <w:t>bär det som i empirisk kunskaps</w:t>
      </w:r>
      <w:r w:rsidRPr="00EF2273">
        <w:rPr>
          <w:rFonts w:ascii="Times New Roman" w:hAnsi="Times New Roman" w:cs="Times New Roman"/>
          <w:sz w:val="24"/>
          <w:szCs w:val="24"/>
        </w:rPr>
        <w:t xml:space="preserve">verksamhet kallas för falsifiering. Misslyckandet säger mig att jag tagit miste, och det är en tydlig signal på att det jag trodde och </w:t>
      </w:r>
      <w:r w:rsidR="00342FA6">
        <w:rPr>
          <w:rFonts w:ascii="Times New Roman" w:hAnsi="Times New Roman" w:cs="Times New Roman"/>
          <w:sz w:val="24"/>
          <w:szCs w:val="24"/>
        </w:rPr>
        <w:t xml:space="preserve">redan </w:t>
      </w:r>
      <w:r w:rsidRPr="00EF2273">
        <w:rPr>
          <w:rFonts w:ascii="Times New Roman" w:hAnsi="Times New Roman" w:cs="Times New Roman"/>
          <w:sz w:val="24"/>
          <w:szCs w:val="24"/>
        </w:rPr>
        <w:t xml:space="preserve">kunde måste omprövas. Därför är misslyckandet en nödvändig del av alla kunskapsprocesser. </w:t>
      </w:r>
    </w:p>
    <w:p w:rsidR="006F1362" w:rsidRPr="00EF2273" w:rsidRDefault="006F1362" w:rsidP="00342FA6">
      <w:pPr>
        <w:pStyle w:val="Listeavsnitt"/>
        <w:spacing w:line="240" w:lineRule="auto"/>
        <w:ind w:left="643"/>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lastRenderedPageBreak/>
        <w:t xml:space="preserve"> Men misslyckandet kan säga oss mer. Vi lånar en fråga från Roy </w:t>
      </w:r>
      <w:proofErr w:type="spellStart"/>
      <w:r w:rsidRPr="00EF2273">
        <w:rPr>
          <w:rFonts w:ascii="Times New Roman" w:hAnsi="Times New Roman" w:cs="Times New Roman"/>
          <w:sz w:val="24"/>
          <w:szCs w:val="24"/>
        </w:rPr>
        <w:t>Bhaskar</w:t>
      </w:r>
      <w:proofErr w:type="spellEnd"/>
      <w:r w:rsidRPr="00EF2273">
        <w:rPr>
          <w:rFonts w:ascii="Times New Roman" w:hAnsi="Times New Roman" w:cs="Times New Roman"/>
          <w:sz w:val="24"/>
          <w:szCs w:val="24"/>
        </w:rPr>
        <w:t xml:space="preserve"> och frågar oss: Vad måste vara sant för att kunskap</w:t>
      </w:r>
      <w:r w:rsidR="00EF2273">
        <w:rPr>
          <w:rFonts w:ascii="Times New Roman" w:hAnsi="Times New Roman" w:cs="Times New Roman"/>
          <w:sz w:val="24"/>
          <w:szCs w:val="24"/>
        </w:rPr>
        <w:t xml:space="preserve"> ska vara möjlig?  Svaret är en</w:t>
      </w:r>
      <w:r w:rsidRPr="00EF2273">
        <w:rPr>
          <w:rFonts w:ascii="Times New Roman" w:hAnsi="Times New Roman" w:cs="Times New Roman"/>
          <w:sz w:val="24"/>
          <w:szCs w:val="24"/>
        </w:rPr>
        <w:t>kelt; det måste finnas något ”därute” som finns alldeles på riktigt. Något som existerar oavhängigt av vad vi tänker om det elle</w:t>
      </w:r>
      <w:r w:rsidR="00EF2273">
        <w:rPr>
          <w:rFonts w:ascii="Times New Roman" w:hAnsi="Times New Roman" w:cs="Times New Roman"/>
          <w:sz w:val="24"/>
          <w:szCs w:val="24"/>
        </w:rPr>
        <w:t>r om vi erfar det eller har kun</w:t>
      </w:r>
      <w:r w:rsidRPr="00EF2273">
        <w:rPr>
          <w:rFonts w:ascii="Times New Roman" w:hAnsi="Times New Roman" w:cs="Times New Roman"/>
          <w:sz w:val="24"/>
          <w:szCs w:val="24"/>
        </w:rPr>
        <w:t>skap om det. Hur skulle vi annars kunna falsifiera/misslyckas och därmed lära oss något? Misslyckandet/falsifieringen kan ske just för att världen inte bara finns mel</w:t>
      </w:r>
      <w:r w:rsidR="00407C71">
        <w:rPr>
          <w:rFonts w:ascii="Times New Roman" w:hAnsi="Times New Roman" w:cs="Times New Roman"/>
          <w:sz w:val="24"/>
          <w:szCs w:val="24"/>
        </w:rPr>
        <w:t>lan öronen på oss. Om världen vo</w:t>
      </w:r>
      <w:r w:rsidRPr="00EF2273">
        <w:rPr>
          <w:rFonts w:ascii="Times New Roman" w:hAnsi="Times New Roman" w:cs="Times New Roman"/>
          <w:sz w:val="24"/>
          <w:szCs w:val="24"/>
        </w:rPr>
        <w:t>r</w:t>
      </w:r>
      <w:r w:rsidR="00407C71">
        <w:rPr>
          <w:rFonts w:ascii="Times New Roman" w:hAnsi="Times New Roman" w:cs="Times New Roman"/>
          <w:sz w:val="24"/>
          <w:szCs w:val="24"/>
        </w:rPr>
        <w:t>e</w:t>
      </w:r>
      <w:r w:rsidRPr="00EF2273">
        <w:rPr>
          <w:rFonts w:ascii="Times New Roman" w:hAnsi="Times New Roman" w:cs="Times New Roman"/>
          <w:sz w:val="24"/>
          <w:szCs w:val="24"/>
        </w:rPr>
        <w:t xml:space="preserve"> det vi tänker så skulle vi i ett nafs ku</w:t>
      </w:r>
      <w:r w:rsidR="00407C71">
        <w:rPr>
          <w:rFonts w:ascii="Times New Roman" w:hAnsi="Times New Roman" w:cs="Times New Roman"/>
          <w:sz w:val="24"/>
          <w:szCs w:val="24"/>
        </w:rPr>
        <w:t>nna utplåna alla misslyckanden.</w:t>
      </w:r>
    </w:p>
    <w:p w:rsidR="006F1362" w:rsidRPr="00EF2273" w:rsidRDefault="006F1362" w:rsidP="00342FA6">
      <w:pPr>
        <w:pStyle w:val="Listeavsnitt"/>
        <w:spacing w:line="240" w:lineRule="auto"/>
        <w:ind w:left="643"/>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Inte bara detta. Att vi ens har möjlighet till kunskap och lärande, i synnerhet med stöd av det upprepade misslyckandet, visar också att den levande världen inte kan fungera hur som helst. Det finns regler och mönster. Vilken orsak som helst kan inte få vilken verkan som helst. En händelse kan inte uppstå ur vilken orsak som helst. Inte heller kan något framträda eller uppstå ur ingenting. Och det som händer och framträder leder allt</w:t>
      </w:r>
      <w:r w:rsidR="00407C71">
        <w:rPr>
          <w:rFonts w:ascii="Times New Roman" w:hAnsi="Times New Roman" w:cs="Times New Roman"/>
          <w:sz w:val="24"/>
          <w:szCs w:val="24"/>
        </w:rPr>
        <w:t>id till att något annat händer.</w:t>
      </w:r>
      <w:r w:rsidRPr="00EF2273">
        <w:rPr>
          <w:rFonts w:ascii="Times New Roman" w:hAnsi="Times New Roman" w:cs="Times New Roman"/>
          <w:sz w:val="24"/>
          <w:szCs w:val="24"/>
        </w:rPr>
        <w:t xml:space="preserve"> Regelstyrd orsak och verkan är ofrånkomlig. Slump är bara ett ord för de sammanhang vi inte förstår. </w:t>
      </w:r>
    </w:p>
    <w:p w:rsidR="006F1362" w:rsidRPr="00EF2273" w:rsidRDefault="006F1362" w:rsidP="00342FA6">
      <w:pPr>
        <w:pStyle w:val="Listeavsnitt"/>
        <w:spacing w:line="240" w:lineRule="auto"/>
        <w:ind w:left="643"/>
        <w:rPr>
          <w:rFonts w:ascii="Times New Roman" w:hAnsi="Times New Roman" w:cs="Times New Roman"/>
          <w:sz w:val="24"/>
          <w:szCs w:val="24"/>
        </w:rPr>
      </w:pPr>
      <w:bookmarkStart w:id="0" w:name="_GoBack"/>
      <w:bookmarkEnd w:id="0"/>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 xml:space="preserve">Misslyckandet säger oss dessutom att denna reala värld har </w:t>
      </w:r>
      <w:r w:rsidR="00407C71">
        <w:rPr>
          <w:rFonts w:ascii="Times New Roman" w:hAnsi="Times New Roman" w:cs="Times New Roman"/>
          <w:sz w:val="24"/>
          <w:szCs w:val="24"/>
        </w:rPr>
        <w:t xml:space="preserve">en sorts </w:t>
      </w:r>
      <w:r w:rsidRPr="00EF2273">
        <w:rPr>
          <w:rFonts w:ascii="Times New Roman" w:hAnsi="Times New Roman" w:cs="Times New Roman"/>
          <w:sz w:val="24"/>
          <w:szCs w:val="24"/>
        </w:rPr>
        <w:t>agens. Den gör något som får konsekvenser. Just genom sin förmåga att både skada och hela oss, stilla våra behov, tvinga oss till kursändringar och omprövningar både i tanke och handling</w:t>
      </w:r>
      <w:r w:rsidR="00407C71">
        <w:rPr>
          <w:rFonts w:ascii="Times New Roman" w:hAnsi="Times New Roman" w:cs="Times New Roman"/>
          <w:sz w:val="24"/>
          <w:szCs w:val="24"/>
        </w:rPr>
        <w:t>,</w:t>
      </w:r>
      <w:r w:rsidRPr="00EF2273">
        <w:rPr>
          <w:rFonts w:ascii="Times New Roman" w:hAnsi="Times New Roman" w:cs="Times New Roman"/>
          <w:sz w:val="24"/>
          <w:szCs w:val="24"/>
        </w:rPr>
        <w:t xml:space="preserve"> visar världen sig vara en oändlig mångfald av aktiva medspelare i våra liv. Varje misslyckande pekar bort från en åtskillnad mellan det </w:t>
      </w:r>
      <w:r w:rsidR="00407C71">
        <w:rPr>
          <w:rFonts w:ascii="Times New Roman" w:hAnsi="Times New Roman" w:cs="Times New Roman"/>
          <w:sz w:val="24"/>
          <w:szCs w:val="24"/>
        </w:rPr>
        <w:t xml:space="preserve">tänkta </w:t>
      </w:r>
      <w:r w:rsidRPr="00EF2273">
        <w:rPr>
          <w:rFonts w:ascii="Times New Roman" w:hAnsi="Times New Roman" w:cs="Times New Roman"/>
          <w:sz w:val="24"/>
          <w:szCs w:val="24"/>
        </w:rPr>
        <w:t xml:space="preserve">aktiva subjektet och det </w:t>
      </w:r>
      <w:r w:rsidR="00407C71">
        <w:rPr>
          <w:rFonts w:ascii="Times New Roman" w:hAnsi="Times New Roman" w:cs="Times New Roman"/>
          <w:sz w:val="24"/>
          <w:szCs w:val="24"/>
        </w:rPr>
        <w:t xml:space="preserve">tänkta </w:t>
      </w:r>
      <w:r w:rsidRPr="00EF2273">
        <w:rPr>
          <w:rFonts w:ascii="Times New Roman" w:hAnsi="Times New Roman" w:cs="Times New Roman"/>
          <w:sz w:val="24"/>
          <w:szCs w:val="24"/>
        </w:rPr>
        <w:t xml:space="preserve">passiva objektet. Misstaget leder oss snarare till att förstå att människan inte är </w:t>
      </w:r>
      <w:r w:rsidRPr="00EF2273">
        <w:rPr>
          <w:rFonts w:ascii="Times New Roman" w:hAnsi="Times New Roman" w:cs="Times New Roman"/>
          <w:sz w:val="24"/>
          <w:szCs w:val="24"/>
        </w:rPr>
        <w:lastRenderedPageBreak/>
        <w:t>ensam om förmågan till den påverkande hand</w:t>
      </w:r>
      <w:r w:rsidR="00EF2273">
        <w:rPr>
          <w:rFonts w:ascii="Times New Roman" w:hAnsi="Times New Roman" w:cs="Times New Roman"/>
          <w:sz w:val="24"/>
          <w:szCs w:val="24"/>
        </w:rPr>
        <w:t>lingen. Allt levande har</w:t>
      </w:r>
      <w:r w:rsidRPr="00EF2273">
        <w:rPr>
          <w:rFonts w:ascii="Times New Roman" w:hAnsi="Times New Roman" w:cs="Times New Roman"/>
          <w:sz w:val="24"/>
          <w:szCs w:val="24"/>
        </w:rPr>
        <w:t xml:space="preserve"> den. Allt gör något med något! Med oss också.</w:t>
      </w:r>
    </w:p>
    <w:p w:rsidR="006F1362" w:rsidRPr="00EF2273" w:rsidRDefault="006F1362" w:rsidP="00342FA6">
      <w:pPr>
        <w:pStyle w:val="Listeavsnitt"/>
        <w:spacing w:line="240" w:lineRule="auto"/>
        <w:ind w:left="643"/>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 xml:space="preserve">Det som gör det lite krångligt att leva och veta är att mängden av levande organismer, system och processer är ofattbar. Detta kan inte heller beskrivas genom några svepande generaliseringar därför att mångfald utgörs av skillnader. Allt är verkligen inte samma, i synnerhet inte innerst inne. Och skillnader är det som </w:t>
      </w:r>
      <w:r w:rsidRPr="00EF2273">
        <w:rPr>
          <w:rFonts w:ascii="Times New Roman" w:hAnsi="Times New Roman" w:cs="Times New Roman"/>
          <w:i/>
          <w:sz w:val="24"/>
          <w:szCs w:val="24"/>
        </w:rPr>
        <w:t>gör</w:t>
      </w:r>
      <w:r w:rsidRPr="00EF2273">
        <w:rPr>
          <w:rFonts w:ascii="Times New Roman" w:hAnsi="Times New Roman" w:cs="Times New Roman"/>
          <w:sz w:val="24"/>
          <w:szCs w:val="24"/>
        </w:rPr>
        <w:t xml:space="preserve"> skillnad. Organiska system, och delar av system i större system, kännetecknas av sina olikheter i form och funktion. Det är skillnaderna som genom ständigt samspelande med varandra, utifrån sina givna möjligheter/mönster, driver den ständigt pågående evol</w:t>
      </w:r>
      <w:r w:rsidR="00407C71">
        <w:rPr>
          <w:rFonts w:ascii="Times New Roman" w:hAnsi="Times New Roman" w:cs="Times New Roman"/>
          <w:sz w:val="24"/>
          <w:szCs w:val="24"/>
        </w:rPr>
        <w:t xml:space="preserve">utionära processen. </w:t>
      </w:r>
      <w:r w:rsidRPr="00EF2273">
        <w:rPr>
          <w:rFonts w:ascii="Times New Roman" w:hAnsi="Times New Roman" w:cs="Times New Roman"/>
          <w:sz w:val="24"/>
          <w:szCs w:val="24"/>
        </w:rPr>
        <w:t>Som ett då 8-årigt barnbarn uttryckte det under ett samta</w:t>
      </w:r>
      <w:r w:rsidR="00407C71">
        <w:rPr>
          <w:rFonts w:ascii="Times New Roman" w:hAnsi="Times New Roman" w:cs="Times New Roman"/>
          <w:sz w:val="24"/>
          <w:szCs w:val="24"/>
        </w:rPr>
        <w:t xml:space="preserve">l om dinosaurier och </w:t>
      </w:r>
      <w:proofErr w:type="spellStart"/>
      <w:r w:rsidR="00407C71">
        <w:rPr>
          <w:rFonts w:ascii="Times New Roman" w:hAnsi="Times New Roman" w:cs="Times New Roman"/>
          <w:sz w:val="24"/>
          <w:szCs w:val="24"/>
        </w:rPr>
        <w:t>evolution:</w:t>
      </w:r>
      <w:r w:rsidRPr="00EF2273">
        <w:rPr>
          <w:rFonts w:ascii="Times New Roman" w:hAnsi="Times New Roman" w:cs="Times New Roman"/>
          <w:sz w:val="24"/>
          <w:szCs w:val="24"/>
        </w:rPr>
        <w:t>”Om</w:t>
      </w:r>
      <w:proofErr w:type="spellEnd"/>
      <w:r w:rsidRPr="00EF2273">
        <w:rPr>
          <w:rFonts w:ascii="Times New Roman" w:hAnsi="Times New Roman" w:cs="Times New Roman"/>
          <w:sz w:val="24"/>
          <w:szCs w:val="24"/>
        </w:rPr>
        <w:t xml:space="preserve"> allt vore samma skulle ju ingenting finnas</w:t>
      </w:r>
      <w:r w:rsidR="00407C71">
        <w:rPr>
          <w:rFonts w:ascii="Times New Roman" w:hAnsi="Times New Roman" w:cs="Times New Roman"/>
          <w:sz w:val="24"/>
          <w:szCs w:val="24"/>
        </w:rPr>
        <w:t>.” Så enkelt och så obegripligt!</w:t>
      </w:r>
      <w:r w:rsidRPr="00EF2273">
        <w:rPr>
          <w:rFonts w:ascii="Times New Roman" w:hAnsi="Times New Roman" w:cs="Times New Roman"/>
          <w:sz w:val="24"/>
          <w:szCs w:val="24"/>
        </w:rPr>
        <w:t xml:space="preserve"> </w:t>
      </w:r>
    </w:p>
    <w:p w:rsidR="006F1362" w:rsidRPr="00EF2273" w:rsidRDefault="006F1362" w:rsidP="00342FA6">
      <w:pPr>
        <w:pStyle w:val="Listeavsnitt"/>
        <w:spacing w:line="240" w:lineRule="auto"/>
        <w:ind w:left="643"/>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 xml:space="preserve">Myriader av orsak/verkankedjor är ständigt pågående. I denna mycellika mångfald är det inte riktigt möjligt att dra enkla abstrakta slutsatser av tidigare kunskap och erfarenheter och förutsäga framtida möjliga konkreta utfall. Vi kan inte vara absolut säkra på exakt vad som kommer att framträda. Var, när och hur är besvärliga frågor. Och ju större sammanhang desto svårare. </w:t>
      </w:r>
    </w:p>
    <w:p w:rsidR="006F1362" w:rsidRPr="00EF2273" w:rsidRDefault="006F1362" w:rsidP="00342FA6">
      <w:pPr>
        <w:pStyle w:val="Listeavsnitt"/>
        <w:spacing w:line="240" w:lineRule="auto"/>
        <w:ind w:left="643"/>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 xml:space="preserve">Vi lever i vad ekofilosofen Sigmund Kvalöy </w:t>
      </w:r>
      <w:proofErr w:type="spellStart"/>
      <w:r w:rsidRPr="00EF2273">
        <w:rPr>
          <w:rFonts w:ascii="Times New Roman" w:hAnsi="Times New Roman" w:cs="Times New Roman"/>
          <w:sz w:val="24"/>
          <w:szCs w:val="24"/>
        </w:rPr>
        <w:t>Setreng</w:t>
      </w:r>
      <w:proofErr w:type="spellEnd"/>
      <w:r w:rsidRPr="00EF2273">
        <w:rPr>
          <w:rFonts w:ascii="Times New Roman" w:hAnsi="Times New Roman" w:cs="Times New Roman"/>
          <w:sz w:val="24"/>
          <w:szCs w:val="24"/>
        </w:rPr>
        <w:t xml:space="preserve"> kallar en tidsdöv kultur</w:t>
      </w:r>
      <w:r w:rsidR="00AA310C" w:rsidRPr="00EF2273">
        <w:rPr>
          <w:rFonts w:ascii="Times New Roman" w:hAnsi="Times New Roman" w:cs="Times New Roman"/>
          <w:sz w:val="24"/>
          <w:szCs w:val="24"/>
        </w:rPr>
        <w:t xml:space="preserve">. </w:t>
      </w:r>
      <w:r w:rsidR="00D76333">
        <w:rPr>
          <w:rFonts w:ascii="Times New Roman" w:hAnsi="Times New Roman" w:cs="Times New Roman"/>
          <w:sz w:val="24"/>
          <w:szCs w:val="24"/>
        </w:rPr>
        <w:t xml:space="preserve"> Vi försummar a</w:t>
      </w:r>
      <w:r w:rsidR="00407C71">
        <w:rPr>
          <w:rFonts w:ascii="Times New Roman" w:hAnsi="Times New Roman" w:cs="Times New Roman"/>
          <w:sz w:val="24"/>
          <w:szCs w:val="24"/>
        </w:rPr>
        <w:t>tt h</w:t>
      </w:r>
      <w:r w:rsidR="00EF2273">
        <w:rPr>
          <w:rFonts w:ascii="Times New Roman" w:hAnsi="Times New Roman" w:cs="Times New Roman"/>
          <w:sz w:val="24"/>
          <w:szCs w:val="24"/>
        </w:rPr>
        <w:t>örseln kan lära</w:t>
      </w:r>
      <w:r w:rsidR="00407C71">
        <w:rPr>
          <w:rFonts w:ascii="Times New Roman" w:hAnsi="Times New Roman" w:cs="Times New Roman"/>
          <w:sz w:val="24"/>
          <w:szCs w:val="24"/>
        </w:rPr>
        <w:t xml:space="preserve"> oss om tid och förändring. Ljud</w:t>
      </w:r>
      <w:r w:rsidR="00EF2273">
        <w:rPr>
          <w:rFonts w:ascii="Times New Roman" w:hAnsi="Times New Roman" w:cs="Times New Roman"/>
          <w:sz w:val="24"/>
          <w:szCs w:val="24"/>
        </w:rPr>
        <w:t xml:space="preserve"> </w:t>
      </w:r>
      <w:r w:rsidR="00EF2273">
        <w:rPr>
          <w:rFonts w:ascii="Times New Roman" w:hAnsi="Times New Roman" w:cs="Times New Roman"/>
          <w:sz w:val="24"/>
          <w:szCs w:val="24"/>
        </w:rPr>
        <w:lastRenderedPageBreak/>
        <w:t xml:space="preserve">kommer och går, från alla håll. Men </w:t>
      </w:r>
      <w:r w:rsidR="00ED287B">
        <w:rPr>
          <w:rFonts w:ascii="Times New Roman" w:hAnsi="Times New Roman" w:cs="Times New Roman"/>
          <w:sz w:val="24"/>
          <w:szCs w:val="24"/>
        </w:rPr>
        <w:t>ögats önskan</w:t>
      </w:r>
      <w:r w:rsidRPr="00EF2273">
        <w:rPr>
          <w:rFonts w:ascii="Times New Roman" w:hAnsi="Times New Roman" w:cs="Times New Roman"/>
          <w:sz w:val="24"/>
          <w:szCs w:val="24"/>
        </w:rPr>
        <w:t xml:space="preserve"> om</w:t>
      </w:r>
      <w:r w:rsidR="00ED287B">
        <w:rPr>
          <w:rFonts w:ascii="Times New Roman" w:hAnsi="Times New Roman" w:cs="Times New Roman"/>
          <w:sz w:val="24"/>
          <w:szCs w:val="24"/>
        </w:rPr>
        <w:t xml:space="preserve"> och behov av en</w:t>
      </w:r>
      <w:r w:rsidRPr="00EF2273">
        <w:rPr>
          <w:rFonts w:ascii="Times New Roman" w:hAnsi="Times New Roman" w:cs="Times New Roman"/>
          <w:sz w:val="24"/>
          <w:szCs w:val="24"/>
        </w:rPr>
        <w:t xml:space="preserve"> stillastående</w:t>
      </w:r>
      <w:r w:rsidR="00ED287B">
        <w:rPr>
          <w:rFonts w:ascii="Times New Roman" w:hAnsi="Times New Roman" w:cs="Times New Roman"/>
          <w:sz w:val="24"/>
          <w:szCs w:val="24"/>
        </w:rPr>
        <w:t xml:space="preserve"> värld</w:t>
      </w:r>
      <w:r w:rsidRPr="00EF2273">
        <w:rPr>
          <w:rFonts w:ascii="Times New Roman" w:hAnsi="Times New Roman" w:cs="Times New Roman"/>
          <w:sz w:val="24"/>
          <w:szCs w:val="24"/>
        </w:rPr>
        <w:t xml:space="preserve"> har utgjort fokus för vårt kunskapande och varit det grundläggande rastret i vår mentala karta över världen under mycket lång tid. Världens ursprungliga och naturliga tillstånd har ansetts karaktäriserat av balans och harmonisk stabilitet. Med det stillastående följer också för</w:t>
      </w:r>
      <w:r w:rsidR="00EF2273">
        <w:rPr>
          <w:rFonts w:ascii="Times New Roman" w:hAnsi="Times New Roman" w:cs="Times New Roman"/>
          <w:sz w:val="24"/>
          <w:szCs w:val="24"/>
        </w:rPr>
        <w:t>e</w:t>
      </w:r>
      <w:r w:rsidRPr="00EF2273">
        <w:rPr>
          <w:rFonts w:ascii="Times New Roman" w:hAnsi="Times New Roman" w:cs="Times New Roman"/>
          <w:sz w:val="24"/>
          <w:szCs w:val="24"/>
        </w:rPr>
        <w:t>ställningen att vi kan förstå världen om vi bara vet allt om det den innehåller. Rörelse och förändring i naturen har ofta förståtts och förklarats som tillfälligheter och avvikelser, drivna av mekanisk påverkan. Världen som skeende och verb, som ett flöde, har både osynliggjorts och blivit svårbegripligt.</w:t>
      </w:r>
    </w:p>
    <w:p w:rsidR="006F1362" w:rsidRPr="00EF2273" w:rsidRDefault="006F1362" w:rsidP="00342FA6">
      <w:pPr>
        <w:pStyle w:val="Listeavsnitt"/>
        <w:spacing w:line="240" w:lineRule="auto"/>
        <w:ind w:left="643"/>
        <w:rPr>
          <w:rFonts w:ascii="Times New Roman" w:hAnsi="Times New Roman" w:cs="Times New Roman"/>
          <w:sz w:val="24"/>
          <w:szCs w:val="24"/>
        </w:rPr>
      </w:pPr>
    </w:p>
    <w:p w:rsidR="00B72D80"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 xml:space="preserve">Den evolutionära tidsliga processen utgörs av självskapande och upplösande, med mångfaldens/skillnadernas ständiga problemlösande som drivkraft. Några eviga stabila harmoniska tillstånd finns inte. Olösligt kaos finns inte heller – så länge inte flödet stoppas. Denna flod, denna tidslighet hos världen, är inte deterministisk, har inget mål, inget styrcentrum och rinner bara i en riktning. Vi blir inte yngre, det som gått sönder blir inte detsamma som förut. Det finns inga </w:t>
      </w:r>
      <w:proofErr w:type="spellStart"/>
      <w:r w:rsidRPr="00EF2273">
        <w:rPr>
          <w:rFonts w:ascii="Times New Roman" w:hAnsi="Times New Roman" w:cs="Times New Roman"/>
          <w:sz w:val="24"/>
          <w:szCs w:val="24"/>
        </w:rPr>
        <w:t>reverse</w:t>
      </w:r>
      <w:proofErr w:type="spellEnd"/>
      <w:r w:rsidRPr="00EF2273">
        <w:rPr>
          <w:rFonts w:ascii="Times New Roman" w:hAnsi="Times New Roman" w:cs="Times New Roman"/>
          <w:sz w:val="24"/>
          <w:szCs w:val="24"/>
        </w:rPr>
        <w:t>-knappar. Att återskapa en våtmark eller en skog är inte möjligt. Men du kan såklart göra en ny.</w:t>
      </w:r>
      <w:r w:rsidR="00B72D80">
        <w:rPr>
          <w:rFonts w:ascii="Times New Roman" w:hAnsi="Times New Roman" w:cs="Times New Roman"/>
          <w:sz w:val="24"/>
          <w:szCs w:val="24"/>
        </w:rPr>
        <w:t xml:space="preserve"> (Just nu borde vi nog, med lärdom från gjorda misstag, verkligen underlätta för nya våtmarker och skogar att bli till.)</w:t>
      </w:r>
    </w:p>
    <w:p w:rsidR="00B72D80" w:rsidRDefault="00B72D80" w:rsidP="00342FA6">
      <w:pPr>
        <w:spacing w:line="240" w:lineRule="auto"/>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 xml:space="preserve">Världen </w:t>
      </w:r>
      <w:r w:rsidRPr="00EF2273">
        <w:rPr>
          <w:rFonts w:ascii="Times New Roman" w:hAnsi="Times New Roman" w:cs="Times New Roman"/>
          <w:i/>
          <w:sz w:val="24"/>
          <w:szCs w:val="24"/>
        </w:rPr>
        <w:t>händer</w:t>
      </w:r>
      <w:r w:rsidRPr="00EF2273">
        <w:rPr>
          <w:rFonts w:ascii="Times New Roman" w:hAnsi="Times New Roman" w:cs="Times New Roman"/>
          <w:sz w:val="24"/>
          <w:szCs w:val="24"/>
        </w:rPr>
        <w:t xml:space="preserve">, den </w:t>
      </w:r>
      <w:r w:rsidRPr="00EF2273">
        <w:rPr>
          <w:rFonts w:ascii="Times New Roman" w:hAnsi="Times New Roman" w:cs="Times New Roman"/>
          <w:i/>
          <w:sz w:val="24"/>
          <w:szCs w:val="24"/>
        </w:rPr>
        <w:t xml:space="preserve">är </w:t>
      </w:r>
      <w:r w:rsidR="00AA310C" w:rsidRPr="00EF2273">
        <w:rPr>
          <w:rFonts w:ascii="Times New Roman" w:hAnsi="Times New Roman" w:cs="Times New Roman"/>
          <w:sz w:val="24"/>
          <w:szCs w:val="24"/>
        </w:rPr>
        <w:t>inte. Eller snarare;</w:t>
      </w:r>
      <w:r w:rsidRPr="00EF2273">
        <w:rPr>
          <w:rFonts w:ascii="Times New Roman" w:hAnsi="Times New Roman" w:cs="Times New Roman"/>
          <w:sz w:val="24"/>
          <w:szCs w:val="24"/>
        </w:rPr>
        <w:t xml:space="preserve"> den </w:t>
      </w:r>
      <w:r w:rsidRPr="00EF2273">
        <w:rPr>
          <w:rFonts w:ascii="Times New Roman" w:hAnsi="Times New Roman" w:cs="Times New Roman"/>
          <w:i/>
          <w:sz w:val="24"/>
          <w:szCs w:val="24"/>
        </w:rPr>
        <w:t>är</w:t>
      </w:r>
      <w:r w:rsidRPr="00EF2273">
        <w:rPr>
          <w:rFonts w:ascii="Times New Roman" w:hAnsi="Times New Roman" w:cs="Times New Roman"/>
          <w:sz w:val="24"/>
          <w:szCs w:val="24"/>
        </w:rPr>
        <w:t xml:space="preserve"> genom sin ständiga tillblivelse och upplösning. Om vi behöver en metafor för att göra allt detta </w:t>
      </w:r>
      <w:r w:rsidRPr="00EF2273">
        <w:rPr>
          <w:rFonts w:ascii="Times New Roman" w:hAnsi="Times New Roman" w:cs="Times New Roman"/>
          <w:sz w:val="24"/>
          <w:szCs w:val="24"/>
        </w:rPr>
        <w:lastRenderedPageBreak/>
        <w:t>kroppsligt begripligt skulle vi kunna välja älven som rör sig som och genom olika skeenden; från relativt lugna vatten till snabba in</w:t>
      </w:r>
      <w:r w:rsidR="00821C0C" w:rsidRPr="00EF2273">
        <w:rPr>
          <w:rFonts w:ascii="Times New Roman" w:hAnsi="Times New Roman" w:cs="Times New Roman"/>
          <w:sz w:val="24"/>
          <w:szCs w:val="24"/>
        </w:rPr>
        <w:t>ten</w:t>
      </w:r>
      <w:r w:rsidR="00AA310C" w:rsidRPr="00EF2273">
        <w:rPr>
          <w:rFonts w:ascii="Times New Roman" w:hAnsi="Times New Roman" w:cs="Times New Roman"/>
          <w:sz w:val="24"/>
          <w:szCs w:val="24"/>
        </w:rPr>
        <w:t>siva forsar.</w:t>
      </w:r>
      <w:r w:rsidR="00ED287B">
        <w:rPr>
          <w:rFonts w:ascii="Times New Roman" w:hAnsi="Times New Roman" w:cs="Times New Roman"/>
          <w:sz w:val="24"/>
          <w:szCs w:val="24"/>
        </w:rPr>
        <w:t xml:space="preserve"> </w:t>
      </w:r>
    </w:p>
    <w:p w:rsidR="006F1362" w:rsidRPr="00EF2273" w:rsidRDefault="006F1362" w:rsidP="00B72D80">
      <w:pPr>
        <w:pStyle w:val="Listeavsnitt"/>
        <w:spacing w:line="240" w:lineRule="auto"/>
        <w:ind w:left="643"/>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När vi tänker om världen och verkligheten så är det lätt att glömma att vi människor också hör till floden. Vi står inte utanför den evolutionära mång</w:t>
      </w:r>
      <w:r w:rsidR="00AA310C" w:rsidRPr="00EF2273">
        <w:rPr>
          <w:rFonts w:ascii="Times New Roman" w:hAnsi="Times New Roman" w:cs="Times New Roman"/>
          <w:sz w:val="24"/>
          <w:szCs w:val="24"/>
        </w:rPr>
        <w:t>-</w:t>
      </w:r>
      <w:r w:rsidR="00ED287B">
        <w:rPr>
          <w:rFonts w:ascii="Times New Roman" w:hAnsi="Times New Roman" w:cs="Times New Roman"/>
          <w:sz w:val="24"/>
          <w:szCs w:val="24"/>
        </w:rPr>
        <w:t xml:space="preserve"> </w:t>
      </w:r>
      <w:proofErr w:type="spellStart"/>
      <w:r w:rsidR="00ED287B">
        <w:rPr>
          <w:rFonts w:ascii="Times New Roman" w:hAnsi="Times New Roman" w:cs="Times New Roman"/>
          <w:sz w:val="24"/>
          <w:szCs w:val="24"/>
        </w:rPr>
        <w:t>f</w:t>
      </w:r>
      <w:r w:rsidRPr="00EF2273">
        <w:rPr>
          <w:rFonts w:ascii="Times New Roman" w:hAnsi="Times New Roman" w:cs="Times New Roman"/>
          <w:sz w:val="24"/>
          <w:szCs w:val="24"/>
        </w:rPr>
        <w:t>aldsprocessen</w:t>
      </w:r>
      <w:proofErr w:type="spellEnd"/>
      <w:r w:rsidRPr="00EF2273">
        <w:rPr>
          <w:rFonts w:ascii="Times New Roman" w:hAnsi="Times New Roman" w:cs="Times New Roman"/>
          <w:sz w:val="24"/>
          <w:szCs w:val="24"/>
        </w:rPr>
        <w:t>. Den i vår kultur så grundläggande föreställningen att människan är något</w:t>
      </w:r>
      <w:r w:rsidRPr="00EF2273">
        <w:rPr>
          <w:rFonts w:ascii="Times New Roman" w:hAnsi="Times New Roman" w:cs="Times New Roman"/>
          <w:i/>
          <w:sz w:val="24"/>
          <w:szCs w:val="24"/>
        </w:rPr>
        <w:t xml:space="preserve"> annat</w:t>
      </w:r>
      <w:r w:rsidRPr="00EF2273">
        <w:rPr>
          <w:rFonts w:ascii="Times New Roman" w:hAnsi="Times New Roman" w:cs="Times New Roman"/>
          <w:sz w:val="24"/>
          <w:szCs w:val="24"/>
        </w:rPr>
        <w:t xml:space="preserve"> än natur gör att det länge framstått som rimligt att leva </w:t>
      </w:r>
      <w:r w:rsidRPr="00EF2273">
        <w:rPr>
          <w:rFonts w:ascii="Times New Roman" w:hAnsi="Times New Roman" w:cs="Times New Roman"/>
          <w:i/>
          <w:sz w:val="24"/>
          <w:szCs w:val="24"/>
        </w:rPr>
        <w:t>som om</w:t>
      </w:r>
      <w:r w:rsidR="00ED287B">
        <w:rPr>
          <w:rFonts w:ascii="Times New Roman" w:hAnsi="Times New Roman" w:cs="Times New Roman"/>
          <w:sz w:val="24"/>
          <w:szCs w:val="24"/>
        </w:rPr>
        <w:t xml:space="preserve"> vi befann oss</w:t>
      </w:r>
      <w:r w:rsidRPr="00EF2273">
        <w:rPr>
          <w:rFonts w:ascii="Times New Roman" w:hAnsi="Times New Roman" w:cs="Times New Roman"/>
          <w:sz w:val="24"/>
          <w:szCs w:val="24"/>
        </w:rPr>
        <w:t xml:space="preserve"> utanför eller utanpå. </w:t>
      </w:r>
      <w:r w:rsidRPr="00EF2273">
        <w:rPr>
          <w:rFonts w:ascii="Times New Roman" w:hAnsi="Times New Roman" w:cs="Times New Roman"/>
          <w:i/>
          <w:sz w:val="24"/>
          <w:szCs w:val="24"/>
        </w:rPr>
        <w:t>Som om</w:t>
      </w:r>
      <w:r w:rsidRPr="00EF2273">
        <w:rPr>
          <w:rFonts w:ascii="Times New Roman" w:hAnsi="Times New Roman" w:cs="Times New Roman"/>
          <w:sz w:val="24"/>
          <w:szCs w:val="24"/>
        </w:rPr>
        <w:t xml:space="preserve"> vi inte vore beroende och delaktiga. S</w:t>
      </w:r>
      <w:r w:rsidRPr="00EF2273">
        <w:rPr>
          <w:rFonts w:ascii="Times New Roman" w:hAnsi="Times New Roman" w:cs="Times New Roman"/>
          <w:i/>
          <w:sz w:val="24"/>
          <w:szCs w:val="24"/>
        </w:rPr>
        <w:t xml:space="preserve">om om </w:t>
      </w:r>
      <w:r w:rsidRPr="00EF2273">
        <w:rPr>
          <w:rFonts w:ascii="Times New Roman" w:hAnsi="Times New Roman" w:cs="Times New Roman"/>
          <w:sz w:val="24"/>
          <w:szCs w:val="24"/>
        </w:rPr>
        <w:t>vi vore enhetliga, rationella, avgränsade jag. S</w:t>
      </w:r>
      <w:r w:rsidRPr="00EF2273">
        <w:rPr>
          <w:rFonts w:ascii="Times New Roman" w:hAnsi="Times New Roman" w:cs="Times New Roman"/>
          <w:i/>
          <w:sz w:val="24"/>
          <w:szCs w:val="24"/>
        </w:rPr>
        <w:t>om om</w:t>
      </w:r>
      <w:r w:rsidRPr="00EF2273">
        <w:rPr>
          <w:rFonts w:ascii="Times New Roman" w:hAnsi="Times New Roman" w:cs="Times New Roman"/>
          <w:sz w:val="24"/>
          <w:szCs w:val="24"/>
        </w:rPr>
        <w:t xml:space="preserve"> vi kunde kontrollera och veta allt om oss själva och varandra. </w:t>
      </w:r>
      <w:r w:rsidRPr="00EF2273">
        <w:rPr>
          <w:rFonts w:ascii="Times New Roman" w:hAnsi="Times New Roman" w:cs="Times New Roman"/>
          <w:i/>
          <w:sz w:val="24"/>
          <w:szCs w:val="24"/>
        </w:rPr>
        <w:t>Som om</w:t>
      </w:r>
      <w:r w:rsidRPr="00EF2273">
        <w:rPr>
          <w:rFonts w:ascii="Times New Roman" w:hAnsi="Times New Roman" w:cs="Times New Roman"/>
          <w:sz w:val="24"/>
          <w:szCs w:val="24"/>
        </w:rPr>
        <w:t xml:space="preserve"> våra kartor, som styr vårt navigerande och våra handlingar, egentligen bara ingår i enkla kausala sammanhang och</w:t>
      </w:r>
      <w:r w:rsidR="00B72D80">
        <w:rPr>
          <w:rFonts w:ascii="Times New Roman" w:hAnsi="Times New Roman" w:cs="Times New Roman"/>
          <w:sz w:val="24"/>
          <w:szCs w:val="24"/>
        </w:rPr>
        <w:t xml:space="preserve"> därmed</w:t>
      </w:r>
      <w:r w:rsidRPr="00EF2273">
        <w:rPr>
          <w:rFonts w:ascii="Times New Roman" w:hAnsi="Times New Roman" w:cs="Times New Roman"/>
          <w:sz w:val="24"/>
          <w:szCs w:val="24"/>
        </w:rPr>
        <w:t xml:space="preserve"> undviker mångfaldskedjorna som, utan att vi säkert vet vad, gör något. Både med världen och oss själva.</w:t>
      </w:r>
    </w:p>
    <w:p w:rsidR="006F1362" w:rsidRPr="00EF2273" w:rsidRDefault="006F1362" w:rsidP="00B72D80">
      <w:pPr>
        <w:pStyle w:val="Listeavsnitt"/>
        <w:spacing w:line="240" w:lineRule="auto"/>
        <w:ind w:left="643"/>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Mångfalden sträcker sig också in i oss. Den gör det möjligt, och kanske till och med nödvändigt, att ha plats och tid att växla mellan att handla och tänka</w:t>
      </w:r>
      <w:r w:rsidR="00992E33" w:rsidRPr="00EF2273">
        <w:rPr>
          <w:rFonts w:ascii="Times New Roman" w:hAnsi="Times New Roman" w:cs="Times New Roman"/>
          <w:sz w:val="24"/>
          <w:szCs w:val="24"/>
        </w:rPr>
        <w:t xml:space="preserve"> som de</w:t>
      </w:r>
      <w:r w:rsidRPr="00EF2273">
        <w:rPr>
          <w:rFonts w:ascii="Times New Roman" w:hAnsi="Times New Roman" w:cs="Times New Roman"/>
          <w:sz w:val="24"/>
          <w:szCs w:val="24"/>
        </w:rPr>
        <w:t xml:space="preserve">n mamma, </w:t>
      </w:r>
      <w:r w:rsidR="00992E33" w:rsidRPr="00EF2273">
        <w:rPr>
          <w:rFonts w:ascii="Times New Roman" w:hAnsi="Times New Roman" w:cs="Times New Roman"/>
          <w:sz w:val="24"/>
          <w:szCs w:val="24"/>
        </w:rPr>
        <w:t>d</w:t>
      </w:r>
      <w:r w:rsidRPr="00EF2273">
        <w:rPr>
          <w:rFonts w:ascii="Times New Roman" w:hAnsi="Times New Roman" w:cs="Times New Roman"/>
          <w:sz w:val="24"/>
          <w:szCs w:val="24"/>
        </w:rPr>
        <w:t xml:space="preserve">en filosof, </w:t>
      </w:r>
      <w:r w:rsidR="00992E33" w:rsidRPr="00EF2273">
        <w:rPr>
          <w:rFonts w:ascii="Times New Roman" w:hAnsi="Times New Roman" w:cs="Times New Roman"/>
          <w:sz w:val="24"/>
          <w:szCs w:val="24"/>
        </w:rPr>
        <w:t>d</w:t>
      </w:r>
      <w:r w:rsidRPr="00EF2273">
        <w:rPr>
          <w:rFonts w:ascii="Times New Roman" w:hAnsi="Times New Roman" w:cs="Times New Roman"/>
          <w:sz w:val="24"/>
          <w:szCs w:val="24"/>
        </w:rPr>
        <w:t xml:space="preserve">en trädgårdsmästare, </w:t>
      </w:r>
      <w:r w:rsidR="00992E33" w:rsidRPr="00EF2273">
        <w:rPr>
          <w:rFonts w:ascii="Times New Roman" w:hAnsi="Times New Roman" w:cs="Times New Roman"/>
          <w:sz w:val="24"/>
          <w:szCs w:val="24"/>
        </w:rPr>
        <w:t>d</w:t>
      </w:r>
      <w:r w:rsidRPr="00EF2273">
        <w:rPr>
          <w:rFonts w:ascii="Times New Roman" w:hAnsi="Times New Roman" w:cs="Times New Roman"/>
          <w:sz w:val="24"/>
          <w:szCs w:val="24"/>
        </w:rPr>
        <w:t xml:space="preserve">en fiskare, </w:t>
      </w:r>
      <w:r w:rsidR="00992E33" w:rsidRPr="00EF2273">
        <w:rPr>
          <w:rFonts w:ascii="Times New Roman" w:hAnsi="Times New Roman" w:cs="Times New Roman"/>
          <w:sz w:val="24"/>
          <w:szCs w:val="24"/>
        </w:rPr>
        <w:t>d</w:t>
      </w:r>
      <w:r w:rsidRPr="00EF2273">
        <w:rPr>
          <w:rFonts w:ascii="Times New Roman" w:hAnsi="Times New Roman" w:cs="Times New Roman"/>
          <w:sz w:val="24"/>
          <w:szCs w:val="24"/>
        </w:rPr>
        <w:t xml:space="preserve">en musiker, </w:t>
      </w:r>
      <w:r w:rsidR="00992E33" w:rsidRPr="00EF2273">
        <w:rPr>
          <w:rFonts w:ascii="Times New Roman" w:hAnsi="Times New Roman" w:cs="Times New Roman"/>
          <w:sz w:val="24"/>
          <w:szCs w:val="24"/>
        </w:rPr>
        <w:t>d</w:t>
      </w:r>
      <w:r w:rsidRPr="00EF2273">
        <w:rPr>
          <w:rFonts w:ascii="Times New Roman" w:hAnsi="Times New Roman" w:cs="Times New Roman"/>
          <w:sz w:val="24"/>
          <w:szCs w:val="24"/>
        </w:rPr>
        <w:t xml:space="preserve">en sagoberättare, </w:t>
      </w:r>
      <w:r w:rsidR="00992E33" w:rsidRPr="00EF2273">
        <w:rPr>
          <w:rFonts w:ascii="Times New Roman" w:hAnsi="Times New Roman" w:cs="Times New Roman"/>
          <w:sz w:val="24"/>
          <w:szCs w:val="24"/>
        </w:rPr>
        <w:t>d</w:t>
      </w:r>
      <w:r w:rsidRPr="00EF2273">
        <w:rPr>
          <w:rFonts w:ascii="Times New Roman" w:hAnsi="Times New Roman" w:cs="Times New Roman"/>
          <w:sz w:val="24"/>
          <w:szCs w:val="24"/>
        </w:rPr>
        <w:t>en snickare</w:t>
      </w:r>
      <w:r w:rsidR="00992E33" w:rsidRPr="00EF2273">
        <w:rPr>
          <w:rFonts w:ascii="Times New Roman" w:hAnsi="Times New Roman" w:cs="Times New Roman"/>
          <w:sz w:val="24"/>
          <w:szCs w:val="24"/>
        </w:rPr>
        <w:t xml:space="preserve"> som </w:t>
      </w:r>
      <w:r w:rsidR="00B51E0B">
        <w:rPr>
          <w:rFonts w:ascii="Times New Roman" w:hAnsi="Times New Roman" w:cs="Times New Roman"/>
          <w:sz w:val="24"/>
          <w:szCs w:val="24"/>
        </w:rPr>
        <w:t xml:space="preserve">alla </w:t>
      </w:r>
      <w:r w:rsidR="00992E33" w:rsidRPr="00EF2273">
        <w:rPr>
          <w:rFonts w:ascii="Times New Roman" w:hAnsi="Times New Roman" w:cs="Times New Roman"/>
          <w:sz w:val="24"/>
          <w:szCs w:val="24"/>
        </w:rPr>
        <w:t>bor i oss</w:t>
      </w:r>
      <w:r w:rsidRPr="00EF2273">
        <w:rPr>
          <w:rFonts w:ascii="Times New Roman" w:hAnsi="Times New Roman" w:cs="Times New Roman"/>
          <w:sz w:val="24"/>
          <w:szCs w:val="24"/>
        </w:rPr>
        <w:t>. Så många behov och förutsättningar finns i en enda kropp som är gjord för att svara an på konkreta tilltal från andra och annat medlevande. Att inte riktigt ha möjlighet att svara an på vår inneboende mångfald, att vara människa i en kult</w:t>
      </w:r>
      <w:r w:rsidR="001E256B">
        <w:rPr>
          <w:rFonts w:ascii="Times New Roman" w:hAnsi="Times New Roman" w:cs="Times New Roman"/>
          <w:sz w:val="24"/>
          <w:szCs w:val="24"/>
        </w:rPr>
        <w:t xml:space="preserve">ur som kräver ett avgränsat, </w:t>
      </w:r>
      <w:r w:rsidR="001E256B" w:rsidRPr="001E256B">
        <w:rPr>
          <w:rFonts w:ascii="Times New Roman" w:hAnsi="Times New Roman" w:cs="Times New Roman"/>
          <w:color w:val="FF0000"/>
          <w:sz w:val="24"/>
          <w:szCs w:val="24"/>
        </w:rPr>
        <w:t>statiskt</w:t>
      </w:r>
      <w:r w:rsidR="001E256B">
        <w:rPr>
          <w:rFonts w:ascii="Times New Roman" w:hAnsi="Times New Roman" w:cs="Times New Roman"/>
          <w:sz w:val="24"/>
          <w:szCs w:val="24"/>
        </w:rPr>
        <w:t xml:space="preserve"> och </w:t>
      </w:r>
      <w:r w:rsidRPr="00EF2273">
        <w:rPr>
          <w:rFonts w:ascii="Times New Roman" w:hAnsi="Times New Roman" w:cs="Times New Roman"/>
          <w:sz w:val="24"/>
          <w:szCs w:val="24"/>
        </w:rPr>
        <w:t>väldefinierat</w:t>
      </w:r>
      <w:r w:rsidRPr="00EF2273">
        <w:rPr>
          <w:rFonts w:ascii="Times New Roman" w:hAnsi="Times New Roman" w:cs="Times New Roman"/>
          <w:i/>
          <w:sz w:val="24"/>
          <w:szCs w:val="24"/>
        </w:rPr>
        <w:t xml:space="preserve"> jag</w:t>
      </w:r>
      <w:r w:rsidRPr="00EF2273">
        <w:rPr>
          <w:rFonts w:ascii="Times New Roman" w:hAnsi="Times New Roman" w:cs="Times New Roman"/>
          <w:sz w:val="24"/>
          <w:szCs w:val="24"/>
        </w:rPr>
        <w:t xml:space="preserve">, är både sorgligt och dysfunktionellt. Alla våra inneboende behov och </w:t>
      </w:r>
      <w:r w:rsidR="0044031B">
        <w:rPr>
          <w:rFonts w:ascii="Times New Roman" w:hAnsi="Times New Roman" w:cs="Times New Roman"/>
          <w:sz w:val="24"/>
          <w:szCs w:val="24"/>
        </w:rPr>
        <w:t xml:space="preserve">alla </w:t>
      </w:r>
      <w:r w:rsidRPr="00EF2273">
        <w:rPr>
          <w:rFonts w:ascii="Times New Roman" w:hAnsi="Times New Roman" w:cs="Times New Roman"/>
          <w:sz w:val="24"/>
          <w:szCs w:val="24"/>
        </w:rPr>
        <w:t>vår</w:t>
      </w:r>
      <w:r w:rsidR="0044031B">
        <w:rPr>
          <w:rFonts w:ascii="Times New Roman" w:hAnsi="Times New Roman" w:cs="Times New Roman"/>
          <w:sz w:val="24"/>
          <w:szCs w:val="24"/>
        </w:rPr>
        <w:t>a</w:t>
      </w:r>
      <w:r w:rsidRPr="00EF2273">
        <w:rPr>
          <w:rFonts w:ascii="Times New Roman" w:hAnsi="Times New Roman" w:cs="Times New Roman"/>
          <w:sz w:val="24"/>
          <w:szCs w:val="24"/>
        </w:rPr>
        <w:t xml:space="preserve"> med</w:t>
      </w:r>
      <w:r w:rsidR="00B72D80">
        <w:rPr>
          <w:rFonts w:ascii="Times New Roman" w:hAnsi="Times New Roman" w:cs="Times New Roman"/>
          <w:sz w:val="24"/>
          <w:szCs w:val="24"/>
        </w:rPr>
        <w:t>födda möjligheter är tveeggat</w:t>
      </w:r>
      <w:r w:rsidRPr="00EF2273">
        <w:rPr>
          <w:rFonts w:ascii="Times New Roman" w:hAnsi="Times New Roman" w:cs="Times New Roman"/>
          <w:sz w:val="24"/>
          <w:szCs w:val="24"/>
        </w:rPr>
        <w:t xml:space="preserve">. Det gör oss anpassningsbara till nästan </w:t>
      </w:r>
      <w:r w:rsidRPr="00EF2273">
        <w:rPr>
          <w:rFonts w:ascii="Times New Roman" w:hAnsi="Times New Roman" w:cs="Times New Roman"/>
          <w:sz w:val="24"/>
          <w:szCs w:val="24"/>
        </w:rPr>
        <w:lastRenderedPageBreak/>
        <w:t>vilka livsomständigheter som helst. Men det innebär också att vi kan förändras. Där finns</w:t>
      </w:r>
      <w:r w:rsidR="001E256B">
        <w:rPr>
          <w:rFonts w:ascii="Times New Roman" w:hAnsi="Times New Roman" w:cs="Times New Roman"/>
          <w:sz w:val="24"/>
          <w:szCs w:val="24"/>
        </w:rPr>
        <w:t xml:space="preserve"> den outsinliga</w:t>
      </w:r>
      <w:r w:rsidRPr="00EF2273">
        <w:rPr>
          <w:rFonts w:ascii="Times New Roman" w:hAnsi="Times New Roman" w:cs="Times New Roman"/>
          <w:sz w:val="24"/>
          <w:szCs w:val="24"/>
        </w:rPr>
        <w:t xml:space="preserve"> källan till flexibel form och förmågan till improvisation och möjligheten att svara an på världens tilltal. </w:t>
      </w:r>
    </w:p>
    <w:p w:rsidR="006F1362" w:rsidRPr="00EF2273" w:rsidRDefault="006F1362" w:rsidP="0044031B">
      <w:pPr>
        <w:pStyle w:val="Listeavsnitt"/>
        <w:spacing w:line="240" w:lineRule="auto"/>
        <w:ind w:left="643"/>
        <w:rPr>
          <w:rFonts w:ascii="Times New Roman" w:hAnsi="Times New Roman" w:cs="Times New Roman"/>
          <w:sz w:val="24"/>
          <w:szCs w:val="24"/>
        </w:rPr>
      </w:pPr>
    </w:p>
    <w:p w:rsidR="006F1362" w:rsidRDefault="0044031B" w:rsidP="00342FA6">
      <w:pPr>
        <w:spacing w:line="240" w:lineRule="auto"/>
        <w:rPr>
          <w:rFonts w:ascii="Times New Roman" w:hAnsi="Times New Roman" w:cs="Times New Roman"/>
          <w:sz w:val="24"/>
          <w:szCs w:val="24"/>
        </w:rPr>
      </w:pPr>
      <w:r>
        <w:rPr>
          <w:rFonts w:ascii="Times New Roman" w:hAnsi="Times New Roman" w:cs="Times New Roman"/>
          <w:sz w:val="24"/>
          <w:szCs w:val="24"/>
        </w:rPr>
        <w:t>Att världen är m</w:t>
      </w:r>
      <w:r w:rsidR="006F1362" w:rsidRPr="00EF2273">
        <w:rPr>
          <w:rFonts w:ascii="Times New Roman" w:hAnsi="Times New Roman" w:cs="Times New Roman"/>
          <w:sz w:val="24"/>
          <w:szCs w:val="24"/>
        </w:rPr>
        <w:t>ångfald</w:t>
      </w:r>
      <w:r>
        <w:rPr>
          <w:rFonts w:ascii="Times New Roman" w:hAnsi="Times New Roman" w:cs="Times New Roman"/>
          <w:sz w:val="24"/>
          <w:szCs w:val="24"/>
        </w:rPr>
        <w:t>ig och komplex</w:t>
      </w:r>
      <w:r w:rsidR="006F1362" w:rsidRPr="00EF2273">
        <w:rPr>
          <w:rFonts w:ascii="Times New Roman" w:hAnsi="Times New Roman" w:cs="Times New Roman"/>
          <w:sz w:val="24"/>
          <w:szCs w:val="24"/>
        </w:rPr>
        <w:t xml:space="preserve"> är ingen nyhet. Lärdomar om komplexa processer leder inte nödvändigtvis till möjligheten att förutsäga och kontrollera dem. Snarare till insikt om det oförutsägbara som en förutsättning för att förstå oss själva och omgivningen. Livet</w:t>
      </w:r>
      <w:r w:rsidR="001E256B">
        <w:rPr>
          <w:rFonts w:ascii="Times New Roman" w:hAnsi="Times New Roman" w:cs="Times New Roman"/>
          <w:sz w:val="24"/>
          <w:szCs w:val="24"/>
        </w:rPr>
        <w:t xml:space="preserve">, </w:t>
      </w:r>
      <w:r w:rsidR="001E256B" w:rsidRPr="0044031B">
        <w:rPr>
          <w:rFonts w:ascii="Times New Roman" w:hAnsi="Times New Roman" w:cs="Times New Roman"/>
          <w:sz w:val="24"/>
          <w:szCs w:val="24"/>
        </w:rPr>
        <w:t>inkluderande även oss människor,</w:t>
      </w:r>
      <w:r w:rsidR="006F1362" w:rsidRPr="0044031B">
        <w:rPr>
          <w:rFonts w:ascii="Times New Roman" w:hAnsi="Times New Roman" w:cs="Times New Roman"/>
          <w:sz w:val="24"/>
          <w:szCs w:val="24"/>
        </w:rPr>
        <w:t xml:space="preserve"> </w:t>
      </w:r>
      <w:r w:rsidR="006F1362" w:rsidRPr="00EF2273">
        <w:rPr>
          <w:rFonts w:ascii="Times New Roman" w:hAnsi="Times New Roman" w:cs="Times New Roman"/>
          <w:sz w:val="24"/>
          <w:szCs w:val="24"/>
        </w:rPr>
        <w:t>låter sig inte reduceras till enkla beräkningsbara abstraktioner. Ju fler detaljer vi matar in i våra databaserade beräkningssystem, desto fler möjliga utfall får vi. Ju större processer och tidsrymder vi försöker förstå och kontrollera, desto mindre kunskap som lämpar sig för beslut och praktisk handling får vi.</w:t>
      </w:r>
      <w:r w:rsidR="00992E33" w:rsidRPr="00EF2273">
        <w:rPr>
          <w:rFonts w:ascii="Times New Roman" w:hAnsi="Times New Roman" w:cs="Times New Roman"/>
          <w:sz w:val="24"/>
          <w:szCs w:val="24"/>
        </w:rPr>
        <w:t xml:space="preserve"> Allt vi </w:t>
      </w:r>
      <w:r>
        <w:rPr>
          <w:rFonts w:ascii="Times New Roman" w:hAnsi="Times New Roman" w:cs="Times New Roman"/>
          <w:sz w:val="24"/>
          <w:szCs w:val="24"/>
        </w:rPr>
        <w:t>riskerar att få till</w:t>
      </w:r>
      <w:r w:rsidR="00992E33" w:rsidRPr="00EF2273">
        <w:rPr>
          <w:rFonts w:ascii="Times New Roman" w:hAnsi="Times New Roman" w:cs="Times New Roman"/>
          <w:sz w:val="24"/>
          <w:szCs w:val="24"/>
        </w:rPr>
        <w:t xml:space="preserve"> är vaga</w:t>
      </w:r>
      <w:r w:rsidR="00B51E0B">
        <w:rPr>
          <w:rFonts w:ascii="Times New Roman" w:hAnsi="Times New Roman" w:cs="Times New Roman"/>
          <w:sz w:val="24"/>
          <w:szCs w:val="24"/>
        </w:rPr>
        <w:t xml:space="preserve">, </w:t>
      </w:r>
      <w:proofErr w:type="spellStart"/>
      <w:r w:rsidR="00B51E0B">
        <w:rPr>
          <w:rFonts w:ascii="Times New Roman" w:hAnsi="Times New Roman" w:cs="Times New Roman"/>
          <w:sz w:val="24"/>
          <w:szCs w:val="24"/>
        </w:rPr>
        <w:t>generalla</w:t>
      </w:r>
      <w:proofErr w:type="spellEnd"/>
      <w:r w:rsidR="00992E33" w:rsidRPr="00EF2273">
        <w:rPr>
          <w:rFonts w:ascii="Times New Roman" w:hAnsi="Times New Roman" w:cs="Times New Roman"/>
          <w:sz w:val="24"/>
          <w:szCs w:val="24"/>
        </w:rPr>
        <w:t xml:space="preserve"> riktlinjer.</w:t>
      </w:r>
    </w:p>
    <w:p w:rsidR="00A05A87" w:rsidRPr="00A05A87" w:rsidRDefault="00A05A87" w:rsidP="0044031B">
      <w:pPr>
        <w:pStyle w:val="Listeavsnitt"/>
        <w:spacing w:line="240" w:lineRule="auto"/>
        <w:ind w:left="643"/>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 xml:space="preserve">Dagens beslut och åtgärder baseras på gårdagens abstraktioner. I en kulturell karta med rötterna i det stillastående är det lätt att glömma att idag är något annat än både igår och en beräkningsbar morgondag. Med föreställningen om enhetlighet, och dualismen mellan subjektets aktivitet och objektets passivitet som den enda och generaliserade skillnaden, undergrävs förståelsen för mångfaldens påverkan.  Här skapas en praktik som i längden är omöjlig att upprätthålla. Att mekaniskt kvantifiera, kontrollera och målstyra processer som inte </w:t>
      </w:r>
      <w:r w:rsidRPr="00EF2273">
        <w:rPr>
          <w:rFonts w:ascii="Times New Roman" w:hAnsi="Times New Roman" w:cs="Times New Roman"/>
          <w:i/>
          <w:sz w:val="24"/>
          <w:szCs w:val="24"/>
        </w:rPr>
        <w:t xml:space="preserve">är </w:t>
      </w:r>
      <w:r w:rsidRPr="00EF2273">
        <w:rPr>
          <w:rFonts w:ascii="Times New Roman" w:hAnsi="Times New Roman" w:cs="Times New Roman"/>
          <w:sz w:val="24"/>
          <w:szCs w:val="24"/>
        </w:rPr>
        <w:t>vare sig mekaniska, kontrollerbara eller möjliga att målstyra leder till en kedja av eskalerande misslyckanden. Hur vi än försöker ordna till det</w:t>
      </w:r>
      <w:r w:rsidR="0044031B">
        <w:rPr>
          <w:rFonts w:ascii="Times New Roman" w:hAnsi="Times New Roman" w:cs="Times New Roman"/>
          <w:sz w:val="24"/>
          <w:szCs w:val="24"/>
        </w:rPr>
        <w:t>,</w:t>
      </w:r>
      <w:r w:rsidRPr="00EF2273">
        <w:rPr>
          <w:rFonts w:ascii="Times New Roman" w:hAnsi="Times New Roman" w:cs="Times New Roman"/>
          <w:sz w:val="24"/>
          <w:szCs w:val="24"/>
        </w:rPr>
        <w:t xml:space="preserve"> uppstår nya problem i andra ändar av det stora </w:t>
      </w:r>
      <w:r w:rsidR="0044031B">
        <w:rPr>
          <w:rFonts w:ascii="Times New Roman" w:hAnsi="Times New Roman" w:cs="Times New Roman"/>
          <w:sz w:val="24"/>
          <w:szCs w:val="24"/>
        </w:rPr>
        <w:lastRenderedPageBreak/>
        <w:t>system vi försöker ta oss an</w:t>
      </w:r>
      <w:r w:rsidRPr="00EF2273">
        <w:rPr>
          <w:rFonts w:ascii="Times New Roman" w:hAnsi="Times New Roman" w:cs="Times New Roman"/>
          <w:sz w:val="24"/>
          <w:szCs w:val="24"/>
        </w:rPr>
        <w:t xml:space="preserve"> och vi överraskas alltför lätt av det oväntade. Vår beredskap inför det oförutsägbara har skadats allvarligt av en alltför oreflekterad tilltro till kontroll och kunskap De storskaliga och långsiktiga ambitionerna förvärrar det hela avsevärt. Fler överrask</w:t>
      </w:r>
      <w:r w:rsidR="00B51E0B">
        <w:rPr>
          <w:rFonts w:ascii="Times New Roman" w:hAnsi="Times New Roman" w:cs="Times New Roman"/>
          <w:sz w:val="24"/>
          <w:szCs w:val="24"/>
        </w:rPr>
        <w:t>ningar står på lur.</w:t>
      </w:r>
    </w:p>
    <w:p w:rsidR="006F1362" w:rsidRPr="00EF2273" w:rsidRDefault="006F1362" w:rsidP="0044031B">
      <w:pPr>
        <w:pStyle w:val="Listeavsnitt"/>
        <w:spacing w:line="240" w:lineRule="auto"/>
        <w:ind w:left="643"/>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 xml:space="preserve">Den plats där </w:t>
      </w:r>
      <w:r w:rsidRPr="00EF2273">
        <w:rPr>
          <w:rFonts w:ascii="Times New Roman" w:hAnsi="Times New Roman" w:cs="Times New Roman"/>
          <w:i/>
          <w:sz w:val="24"/>
          <w:szCs w:val="24"/>
        </w:rPr>
        <w:t xml:space="preserve">olösligt </w:t>
      </w:r>
      <w:r w:rsidRPr="00EF2273">
        <w:rPr>
          <w:rFonts w:ascii="Times New Roman" w:hAnsi="Times New Roman" w:cs="Times New Roman"/>
          <w:sz w:val="24"/>
          <w:szCs w:val="24"/>
        </w:rPr>
        <w:t xml:space="preserve">kaos kan uppstå, är där något handhas som något det inte </w:t>
      </w:r>
      <w:r w:rsidRPr="00A05A87">
        <w:rPr>
          <w:rFonts w:ascii="Times New Roman" w:hAnsi="Times New Roman" w:cs="Times New Roman"/>
          <w:i/>
          <w:sz w:val="24"/>
          <w:szCs w:val="24"/>
        </w:rPr>
        <w:t>är</w:t>
      </w:r>
      <w:r w:rsidRPr="00EF2273">
        <w:rPr>
          <w:rFonts w:ascii="Times New Roman" w:hAnsi="Times New Roman" w:cs="Times New Roman"/>
          <w:sz w:val="24"/>
          <w:szCs w:val="24"/>
        </w:rPr>
        <w:t xml:space="preserve">. När man under lång tid handskas med levande, organisk, komplex verklighet </w:t>
      </w:r>
      <w:r w:rsidRPr="00EF2273">
        <w:rPr>
          <w:rFonts w:ascii="Times New Roman" w:hAnsi="Times New Roman" w:cs="Times New Roman"/>
          <w:i/>
          <w:sz w:val="24"/>
          <w:szCs w:val="24"/>
        </w:rPr>
        <w:t>som om</w:t>
      </w:r>
      <w:r w:rsidRPr="00EF2273">
        <w:rPr>
          <w:rFonts w:ascii="Times New Roman" w:hAnsi="Times New Roman" w:cs="Times New Roman"/>
          <w:sz w:val="24"/>
          <w:szCs w:val="24"/>
        </w:rPr>
        <w:t xml:space="preserve"> den vore en – om än aldrig så krånglig – systemisk, kvantifierbar, kontrollerbar, förutsägbar, målstyrd, mekanisk maskin, så hamnar man till slut i en härva av olösliga kaotiska tillstånd där </w:t>
      </w:r>
      <w:r w:rsidR="0044031B">
        <w:rPr>
          <w:rFonts w:ascii="Times New Roman" w:hAnsi="Times New Roman" w:cs="Times New Roman"/>
          <w:sz w:val="24"/>
          <w:szCs w:val="24"/>
        </w:rPr>
        <w:t xml:space="preserve">tendensen mot </w:t>
      </w:r>
      <w:r w:rsidRPr="00EF2273">
        <w:rPr>
          <w:rFonts w:ascii="Times New Roman" w:hAnsi="Times New Roman" w:cs="Times New Roman"/>
          <w:sz w:val="24"/>
          <w:szCs w:val="24"/>
        </w:rPr>
        <w:t>självorganisering</w:t>
      </w:r>
      <w:r w:rsidR="0044031B">
        <w:rPr>
          <w:rFonts w:ascii="Times New Roman" w:hAnsi="Times New Roman" w:cs="Times New Roman"/>
          <w:sz w:val="24"/>
          <w:szCs w:val="24"/>
        </w:rPr>
        <w:t xml:space="preserve"> faller samman i återkommande krockar med förstelnade strukturer av våldsam ordning.</w:t>
      </w:r>
      <w:r w:rsidRPr="00EF2273">
        <w:rPr>
          <w:rFonts w:ascii="Times New Roman" w:hAnsi="Times New Roman" w:cs="Times New Roman"/>
          <w:sz w:val="24"/>
          <w:szCs w:val="24"/>
        </w:rPr>
        <w:t xml:space="preserve"> </w:t>
      </w:r>
      <w:r w:rsidR="002F1E5E">
        <w:rPr>
          <w:rFonts w:ascii="Times New Roman" w:hAnsi="Times New Roman" w:cs="Times New Roman"/>
          <w:sz w:val="24"/>
          <w:szCs w:val="24"/>
        </w:rPr>
        <w:t>Det levandes problem</w:t>
      </w:r>
      <w:r w:rsidRPr="00EF2273">
        <w:rPr>
          <w:rFonts w:ascii="Times New Roman" w:hAnsi="Times New Roman" w:cs="Times New Roman"/>
          <w:sz w:val="24"/>
          <w:szCs w:val="24"/>
        </w:rPr>
        <w:t xml:space="preserve"> blir </w:t>
      </w:r>
      <w:r w:rsidR="0044031B">
        <w:rPr>
          <w:rFonts w:ascii="Times New Roman" w:hAnsi="Times New Roman" w:cs="Times New Roman"/>
          <w:sz w:val="24"/>
          <w:szCs w:val="24"/>
        </w:rPr>
        <w:t xml:space="preserve">så småningom </w:t>
      </w:r>
      <w:r w:rsidRPr="00EF2273">
        <w:rPr>
          <w:rFonts w:ascii="Times New Roman" w:hAnsi="Times New Roman" w:cs="Times New Roman"/>
          <w:sz w:val="24"/>
          <w:szCs w:val="24"/>
        </w:rPr>
        <w:t>omöjliga att lösa inom det komplicerade</w:t>
      </w:r>
      <w:r w:rsidR="0044031B">
        <w:rPr>
          <w:rFonts w:ascii="Times New Roman" w:hAnsi="Times New Roman" w:cs="Times New Roman"/>
          <w:sz w:val="24"/>
          <w:szCs w:val="24"/>
        </w:rPr>
        <w:t>, mekaniska</w:t>
      </w:r>
      <w:r w:rsidR="002F1E5E">
        <w:rPr>
          <w:rFonts w:ascii="Times New Roman" w:hAnsi="Times New Roman" w:cs="Times New Roman"/>
          <w:sz w:val="24"/>
          <w:szCs w:val="24"/>
        </w:rPr>
        <w:t xml:space="preserve"> systemets ramar.</w:t>
      </w:r>
    </w:p>
    <w:p w:rsidR="006F1362" w:rsidRPr="00EF2273" w:rsidRDefault="006F1362" w:rsidP="0044031B">
      <w:pPr>
        <w:pStyle w:val="Listeavsnitt"/>
        <w:spacing w:line="240" w:lineRule="auto"/>
        <w:ind w:left="643"/>
        <w:rPr>
          <w:rFonts w:ascii="Times New Roman" w:hAnsi="Times New Roman" w:cs="Times New Roman"/>
          <w:sz w:val="24"/>
          <w:szCs w:val="24"/>
        </w:rPr>
      </w:pPr>
    </w:p>
    <w:p w:rsidR="006F1362" w:rsidRPr="002F1E5E"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Kulturen med sina grundläggande oreflekterade antaganden är en stark aktiv agent. Med felaktig karta blir det omöjligt att i längden komma överens med världen. Kan kartan rättas till? Absolut, det händer hela tiden! Vetenskapliga vägvisare kan vi hitta inom ekologin, biologin, meteorologin, delar av fysiken och komplexitetsteorin. Och naturligtvis inom filosofin</w:t>
      </w:r>
      <w:r w:rsidR="00916B04" w:rsidRPr="00916B04">
        <w:rPr>
          <w:rFonts w:ascii="Times New Roman" w:hAnsi="Times New Roman" w:cs="Times New Roman"/>
          <w:color w:val="FF0000"/>
          <w:sz w:val="24"/>
          <w:szCs w:val="24"/>
        </w:rPr>
        <w:t xml:space="preserve"> </w:t>
      </w:r>
      <w:r w:rsidR="00916B04" w:rsidRPr="002F1E5E">
        <w:rPr>
          <w:rFonts w:ascii="Times New Roman" w:hAnsi="Times New Roman" w:cs="Times New Roman"/>
          <w:sz w:val="24"/>
          <w:szCs w:val="24"/>
        </w:rPr>
        <w:t>och konsten</w:t>
      </w:r>
      <w:r w:rsidRPr="002F1E5E">
        <w:rPr>
          <w:rFonts w:ascii="Times New Roman" w:hAnsi="Times New Roman" w:cs="Times New Roman"/>
          <w:sz w:val="24"/>
          <w:szCs w:val="24"/>
        </w:rPr>
        <w:t xml:space="preserve">. I övrigt bör vi </w:t>
      </w:r>
      <w:r w:rsidR="00B51E0B" w:rsidRPr="002F1E5E">
        <w:rPr>
          <w:rFonts w:ascii="Times New Roman" w:hAnsi="Times New Roman" w:cs="Times New Roman"/>
          <w:sz w:val="24"/>
          <w:szCs w:val="24"/>
        </w:rPr>
        <w:t xml:space="preserve">nog </w:t>
      </w:r>
      <w:r w:rsidRPr="002F1E5E">
        <w:rPr>
          <w:rFonts w:ascii="Times New Roman" w:hAnsi="Times New Roman" w:cs="Times New Roman"/>
          <w:sz w:val="24"/>
          <w:szCs w:val="24"/>
        </w:rPr>
        <w:t>förlita oss på praktik och vår förmåga till</w:t>
      </w:r>
      <w:r w:rsidR="00916B04" w:rsidRPr="002F1E5E">
        <w:rPr>
          <w:rFonts w:ascii="Times New Roman" w:hAnsi="Times New Roman" w:cs="Times New Roman"/>
          <w:sz w:val="24"/>
          <w:szCs w:val="24"/>
        </w:rPr>
        <w:t xml:space="preserve"> och behov av</w:t>
      </w:r>
      <w:r w:rsidR="002F1E5E" w:rsidRPr="002F1E5E">
        <w:rPr>
          <w:rFonts w:ascii="Times New Roman" w:hAnsi="Times New Roman" w:cs="Times New Roman"/>
          <w:sz w:val="24"/>
          <w:szCs w:val="24"/>
        </w:rPr>
        <w:t xml:space="preserve"> kroppslig </w:t>
      </w:r>
      <w:r w:rsidRPr="002F1E5E">
        <w:rPr>
          <w:rFonts w:ascii="Times New Roman" w:hAnsi="Times New Roman" w:cs="Times New Roman"/>
          <w:sz w:val="24"/>
          <w:szCs w:val="24"/>
        </w:rPr>
        <w:t>uppmärksamhet o</w:t>
      </w:r>
      <w:r w:rsidR="00916B04" w:rsidRPr="002F1E5E">
        <w:rPr>
          <w:rFonts w:ascii="Times New Roman" w:hAnsi="Times New Roman" w:cs="Times New Roman"/>
          <w:sz w:val="24"/>
          <w:szCs w:val="24"/>
        </w:rPr>
        <w:t>ch improvisation.</w:t>
      </w:r>
      <w:r w:rsidR="002F1E5E" w:rsidRPr="002F1E5E">
        <w:rPr>
          <w:rFonts w:ascii="Times New Roman" w:hAnsi="Times New Roman" w:cs="Times New Roman"/>
          <w:sz w:val="24"/>
          <w:szCs w:val="24"/>
        </w:rPr>
        <w:t xml:space="preserve"> Och </w:t>
      </w:r>
      <w:r w:rsidR="00916B04" w:rsidRPr="002F1E5E">
        <w:rPr>
          <w:rFonts w:ascii="Times New Roman" w:hAnsi="Times New Roman" w:cs="Times New Roman"/>
          <w:sz w:val="24"/>
          <w:szCs w:val="24"/>
        </w:rPr>
        <w:t>lita mindre</w:t>
      </w:r>
      <w:r w:rsidRPr="002F1E5E">
        <w:rPr>
          <w:rFonts w:ascii="Times New Roman" w:hAnsi="Times New Roman" w:cs="Times New Roman"/>
          <w:sz w:val="24"/>
          <w:szCs w:val="24"/>
        </w:rPr>
        <w:t xml:space="preserve"> på kartan än på det landskap</w:t>
      </w:r>
      <w:r w:rsidR="00333D5A" w:rsidRPr="002F1E5E">
        <w:rPr>
          <w:rFonts w:ascii="Times New Roman" w:hAnsi="Times New Roman" w:cs="Times New Roman"/>
          <w:sz w:val="24"/>
          <w:szCs w:val="24"/>
        </w:rPr>
        <w:t xml:space="preserve"> som</w:t>
      </w:r>
      <w:r w:rsidRPr="002F1E5E">
        <w:rPr>
          <w:rFonts w:ascii="Times New Roman" w:hAnsi="Times New Roman" w:cs="Times New Roman"/>
          <w:sz w:val="24"/>
          <w:szCs w:val="24"/>
        </w:rPr>
        <w:t xml:space="preserve"> vi</w:t>
      </w:r>
      <w:r w:rsidR="00916B04" w:rsidRPr="002F1E5E">
        <w:rPr>
          <w:rFonts w:ascii="Times New Roman" w:hAnsi="Times New Roman" w:cs="Times New Roman"/>
          <w:sz w:val="24"/>
          <w:szCs w:val="24"/>
        </w:rPr>
        <w:t xml:space="preserve"> både </w:t>
      </w:r>
      <w:r w:rsidR="00916B04" w:rsidRPr="002F1E5E">
        <w:rPr>
          <w:rFonts w:ascii="Times New Roman" w:hAnsi="Times New Roman" w:cs="Times New Roman"/>
          <w:i/>
          <w:sz w:val="24"/>
          <w:szCs w:val="24"/>
        </w:rPr>
        <w:t xml:space="preserve">är </w:t>
      </w:r>
      <w:r w:rsidR="00916B04" w:rsidRPr="002F1E5E">
        <w:rPr>
          <w:rFonts w:ascii="Times New Roman" w:hAnsi="Times New Roman" w:cs="Times New Roman"/>
          <w:sz w:val="24"/>
          <w:szCs w:val="24"/>
        </w:rPr>
        <w:t>och</w:t>
      </w:r>
      <w:r w:rsidRPr="002F1E5E">
        <w:rPr>
          <w:rFonts w:ascii="Times New Roman" w:hAnsi="Times New Roman" w:cs="Times New Roman"/>
          <w:sz w:val="24"/>
          <w:szCs w:val="24"/>
        </w:rPr>
        <w:t xml:space="preserve"> färdas genom.</w:t>
      </w:r>
    </w:p>
    <w:p w:rsidR="006F1362" w:rsidRPr="00EF2273" w:rsidRDefault="006F1362" w:rsidP="002F1E5E">
      <w:pPr>
        <w:pStyle w:val="Listeavsnitt"/>
        <w:spacing w:line="240" w:lineRule="auto"/>
        <w:ind w:left="643"/>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lastRenderedPageBreak/>
        <w:t xml:space="preserve">Vi har därmed viktiga uppgifter att ta oss an. Vi måste acceptera förekomsten av en medlevande aktiv värld. </w:t>
      </w:r>
      <w:r w:rsidR="00916B04" w:rsidRPr="002F1E5E">
        <w:rPr>
          <w:rFonts w:ascii="Times New Roman" w:hAnsi="Times New Roman" w:cs="Times New Roman"/>
          <w:sz w:val="24"/>
          <w:szCs w:val="24"/>
        </w:rPr>
        <w:t xml:space="preserve">Vi måste också acceptera att vi själva är alldeles levande. </w:t>
      </w:r>
      <w:r w:rsidRPr="00EF2273">
        <w:rPr>
          <w:rFonts w:ascii="Times New Roman" w:hAnsi="Times New Roman" w:cs="Times New Roman"/>
          <w:sz w:val="24"/>
          <w:szCs w:val="24"/>
        </w:rPr>
        <w:t>Vi måste acceptera obegripligt många skillnader, och tiden som ett pågående mångfaldsskeende, som ontologiskt grundläggande metaegenskaper hos det levande. Vi måste – på allvar – förstå att ingenting befinner sig utanför orsak/verkan</w:t>
      </w:r>
      <w:r w:rsidR="002F1E5E">
        <w:rPr>
          <w:rFonts w:ascii="Times New Roman" w:hAnsi="Times New Roman" w:cs="Times New Roman"/>
          <w:sz w:val="24"/>
          <w:szCs w:val="24"/>
        </w:rPr>
        <w:t xml:space="preserve"> </w:t>
      </w:r>
      <w:r w:rsidRPr="00EF2273">
        <w:rPr>
          <w:rFonts w:ascii="Times New Roman" w:hAnsi="Times New Roman" w:cs="Times New Roman"/>
          <w:sz w:val="24"/>
          <w:szCs w:val="24"/>
        </w:rPr>
        <w:t>-</w:t>
      </w:r>
      <w:r w:rsidR="002F1E5E">
        <w:rPr>
          <w:rFonts w:ascii="Times New Roman" w:hAnsi="Times New Roman" w:cs="Times New Roman"/>
          <w:sz w:val="24"/>
          <w:szCs w:val="24"/>
        </w:rPr>
        <w:t xml:space="preserve"> </w:t>
      </w:r>
      <w:r w:rsidRPr="00EF2273">
        <w:rPr>
          <w:rFonts w:ascii="Times New Roman" w:hAnsi="Times New Roman" w:cs="Times New Roman"/>
          <w:sz w:val="24"/>
          <w:szCs w:val="24"/>
        </w:rPr>
        <w:t>kedjorna. Vi måste förstå att kausala kedjor ständigt rör sig i och genom mång</w:t>
      </w:r>
      <w:r w:rsidR="002F1E5E">
        <w:rPr>
          <w:rFonts w:ascii="Times New Roman" w:hAnsi="Times New Roman" w:cs="Times New Roman"/>
          <w:sz w:val="24"/>
          <w:szCs w:val="24"/>
        </w:rPr>
        <w:t>faldssystemen och verkar</w:t>
      </w:r>
      <w:r w:rsidRPr="00EF2273">
        <w:rPr>
          <w:rFonts w:ascii="Times New Roman" w:hAnsi="Times New Roman" w:cs="Times New Roman"/>
          <w:sz w:val="24"/>
          <w:szCs w:val="24"/>
        </w:rPr>
        <w:t xml:space="preserve"> på olika sätt och på olika platser och nivåer i systemen. Och att </w:t>
      </w:r>
      <w:proofErr w:type="spellStart"/>
      <w:r w:rsidRPr="00EF2273">
        <w:rPr>
          <w:rFonts w:ascii="Times New Roman" w:hAnsi="Times New Roman" w:cs="Times New Roman"/>
          <w:sz w:val="24"/>
          <w:szCs w:val="24"/>
        </w:rPr>
        <w:t>emergensen</w:t>
      </w:r>
      <w:proofErr w:type="spellEnd"/>
      <w:r w:rsidRPr="00EF2273">
        <w:rPr>
          <w:rFonts w:ascii="Times New Roman" w:hAnsi="Times New Roman" w:cs="Times New Roman"/>
          <w:sz w:val="24"/>
          <w:szCs w:val="24"/>
        </w:rPr>
        <w:t xml:space="preserve">, framträdandet, bara är toppen på ett isberg </w:t>
      </w:r>
      <w:r w:rsidRPr="002F1E5E">
        <w:rPr>
          <w:rFonts w:ascii="Times New Roman" w:hAnsi="Times New Roman" w:cs="Times New Roman"/>
          <w:sz w:val="24"/>
          <w:szCs w:val="24"/>
        </w:rPr>
        <w:t>av</w:t>
      </w:r>
      <w:r w:rsidR="00916B04" w:rsidRPr="002F1E5E">
        <w:rPr>
          <w:rFonts w:ascii="Times New Roman" w:hAnsi="Times New Roman" w:cs="Times New Roman"/>
          <w:sz w:val="24"/>
          <w:szCs w:val="24"/>
        </w:rPr>
        <w:t xml:space="preserve"> myllrande</w:t>
      </w:r>
      <w:r w:rsidRPr="00EF2273">
        <w:rPr>
          <w:rFonts w:ascii="Times New Roman" w:hAnsi="Times New Roman" w:cs="Times New Roman"/>
          <w:sz w:val="24"/>
          <w:szCs w:val="24"/>
        </w:rPr>
        <w:t xml:space="preserve"> kausala kedjor. Det betyder att vår kunskap alltid är begränsad, att en stor dos oförutsägbarhet är inbyggd i vår tillvaro</w:t>
      </w:r>
      <w:r w:rsidR="00333D5A">
        <w:rPr>
          <w:rFonts w:ascii="Times New Roman" w:hAnsi="Times New Roman" w:cs="Times New Roman"/>
          <w:sz w:val="24"/>
          <w:szCs w:val="24"/>
        </w:rPr>
        <w:t>.</w:t>
      </w:r>
      <w:r w:rsidRPr="00EF2273">
        <w:rPr>
          <w:rFonts w:ascii="Times New Roman" w:hAnsi="Times New Roman" w:cs="Times New Roman"/>
          <w:sz w:val="24"/>
          <w:szCs w:val="24"/>
        </w:rPr>
        <w:t xml:space="preserve"> Vi måste insupa insikten att det är just här vi är, i denna rörliga tillvaro, alltid, vare sig vi vill eller inte. Med all vår evigt bristfälliga kunskap. Dessutom måste vi kanske avstå från handlingar som sträcker sig för </w:t>
      </w:r>
      <w:r w:rsidR="00992E33" w:rsidRPr="00EF2273">
        <w:rPr>
          <w:rFonts w:ascii="Times New Roman" w:hAnsi="Times New Roman" w:cs="Times New Roman"/>
          <w:sz w:val="24"/>
          <w:szCs w:val="24"/>
        </w:rPr>
        <w:t>l</w:t>
      </w:r>
      <w:r w:rsidR="00B51E0B">
        <w:rPr>
          <w:rFonts w:ascii="Times New Roman" w:hAnsi="Times New Roman" w:cs="Times New Roman"/>
          <w:sz w:val="24"/>
          <w:szCs w:val="24"/>
        </w:rPr>
        <w:t>ångt i både tid och rum</w:t>
      </w:r>
      <w:r w:rsidRPr="00EF2273">
        <w:rPr>
          <w:rFonts w:ascii="Times New Roman" w:hAnsi="Times New Roman" w:cs="Times New Roman"/>
          <w:sz w:val="24"/>
          <w:szCs w:val="24"/>
        </w:rPr>
        <w:t>. Ju större system och ju längre tid, desto svårare att förstå</w:t>
      </w:r>
      <w:r w:rsidR="00B51E0B">
        <w:rPr>
          <w:rFonts w:ascii="Times New Roman" w:hAnsi="Times New Roman" w:cs="Times New Roman"/>
          <w:sz w:val="24"/>
          <w:szCs w:val="24"/>
        </w:rPr>
        <w:t xml:space="preserve"> och ta ansvar för </w:t>
      </w:r>
      <w:r w:rsidRPr="00EF2273">
        <w:rPr>
          <w:rFonts w:ascii="Times New Roman" w:hAnsi="Times New Roman" w:cs="Times New Roman"/>
          <w:sz w:val="24"/>
          <w:szCs w:val="24"/>
        </w:rPr>
        <w:t xml:space="preserve">konsekvenserna av vilken handling som helst. Storskalighet och långsiktighet kanske inte är vare </w:t>
      </w:r>
      <w:r w:rsidR="00992E33" w:rsidRPr="00EF2273">
        <w:rPr>
          <w:rFonts w:ascii="Times New Roman" w:hAnsi="Times New Roman" w:cs="Times New Roman"/>
          <w:sz w:val="24"/>
          <w:szCs w:val="24"/>
        </w:rPr>
        <w:t xml:space="preserve">sig möjligt eller önskvärt? </w:t>
      </w:r>
    </w:p>
    <w:p w:rsidR="006F1362" w:rsidRPr="00EF2273" w:rsidRDefault="006F1362" w:rsidP="002F1E5E">
      <w:pPr>
        <w:pStyle w:val="Listeavsnitt"/>
        <w:spacing w:line="240" w:lineRule="auto"/>
        <w:ind w:left="643"/>
        <w:rPr>
          <w:rFonts w:ascii="Times New Roman" w:hAnsi="Times New Roman" w:cs="Times New Roman"/>
          <w:sz w:val="24"/>
          <w:szCs w:val="24"/>
        </w:rPr>
      </w:pPr>
    </w:p>
    <w:p w:rsidR="006F1362" w:rsidRPr="00EF2273" w:rsidRDefault="006F1362" w:rsidP="00342FA6">
      <w:pPr>
        <w:spacing w:line="240" w:lineRule="auto"/>
        <w:rPr>
          <w:rFonts w:ascii="Times New Roman" w:hAnsi="Times New Roman" w:cs="Times New Roman"/>
          <w:sz w:val="24"/>
          <w:szCs w:val="24"/>
        </w:rPr>
      </w:pPr>
      <w:r w:rsidRPr="002B2148">
        <w:rPr>
          <w:rFonts w:ascii="Times New Roman" w:hAnsi="Times New Roman" w:cs="Times New Roman"/>
          <w:sz w:val="24"/>
          <w:szCs w:val="24"/>
        </w:rPr>
        <w:t>Så nu, när både första och andra och ganska många fler misstag och misslyckanden synliggjort våra svå</w:t>
      </w:r>
      <w:r w:rsidR="00916B04" w:rsidRPr="002B2148">
        <w:rPr>
          <w:rFonts w:ascii="Times New Roman" w:hAnsi="Times New Roman" w:cs="Times New Roman"/>
          <w:sz w:val="24"/>
          <w:szCs w:val="24"/>
        </w:rPr>
        <w:t>righeter att h</w:t>
      </w:r>
      <w:r w:rsidR="00333D5A" w:rsidRPr="002B2148">
        <w:rPr>
          <w:rFonts w:ascii="Times New Roman" w:hAnsi="Times New Roman" w:cs="Times New Roman"/>
          <w:sz w:val="24"/>
          <w:szCs w:val="24"/>
        </w:rPr>
        <w:t>antera</w:t>
      </w:r>
      <w:r w:rsidRPr="002B2148">
        <w:rPr>
          <w:rFonts w:ascii="Times New Roman" w:hAnsi="Times New Roman" w:cs="Times New Roman"/>
          <w:sz w:val="24"/>
          <w:szCs w:val="24"/>
        </w:rPr>
        <w:t xml:space="preserve"> kriser</w:t>
      </w:r>
      <w:r w:rsidR="00333D5A" w:rsidRPr="002B2148">
        <w:rPr>
          <w:rFonts w:ascii="Times New Roman" w:hAnsi="Times New Roman" w:cs="Times New Roman"/>
          <w:sz w:val="24"/>
          <w:szCs w:val="24"/>
        </w:rPr>
        <w:t xml:space="preserve"> av alla möjliga slag</w:t>
      </w:r>
      <w:r w:rsidRPr="002B2148">
        <w:rPr>
          <w:rFonts w:ascii="Times New Roman" w:hAnsi="Times New Roman" w:cs="Times New Roman"/>
          <w:sz w:val="24"/>
          <w:szCs w:val="24"/>
        </w:rPr>
        <w:t xml:space="preserve">, så är det kanske dags att ta sig an </w:t>
      </w:r>
      <w:proofErr w:type="spellStart"/>
      <w:r w:rsidRPr="002B2148">
        <w:rPr>
          <w:rFonts w:ascii="Times New Roman" w:hAnsi="Times New Roman" w:cs="Times New Roman"/>
          <w:sz w:val="24"/>
          <w:szCs w:val="24"/>
        </w:rPr>
        <w:t>RDs</w:t>
      </w:r>
      <w:proofErr w:type="spellEnd"/>
      <w:r w:rsidRPr="002B2148">
        <w:rPr>
          <w:rFonts w:ascii="Times New Roman" w:hAnsi="Times New Roman" w:cs="Times New Roman"/>
          <w:sz w:val="24"/>
          <w:szCs w:val="24"/>
        </w:rPr>
        <w:t xml:space="preserve"> råd att ge upp de </w:t>
      </w:r>
      <w:r w:rsidR="00A05A87" w:rsidRPr="002B2148">
        <w:rPr>
          <w:rFonts w:ascii="Times New Roman" w:hAnsi="Times New Roman" w:cs="Times New Roman"/>
          <w:sz w:val="24"/>
          <w:szCs w:val="24"/>
        </w:rPr>
        <w:t>noggra</w:t>
      </w:r>
      <w:r w:rsidR="00BC6B9A" w:rsidRPr="002B2148">
        <w:rPr>
          <w:rFonts w:ascii="Times New Roman" w:hAnsi="Times New Roman" w:cs="Times New Roman"/>
          <w:sz w:val="24"/>
          <w:szCs w:val="24"/>
        </w:rPr>
        <w:t>n</w:t>
      </w:r>
      <w:r w:rsidR="002B2148">
        <w:rPr>
          <w:rFonts w:ascii="Times New Roman" w:hAnsi="Times New Roman" w:cs="Times New Roman"/>
          <w:sz w:val="24"/>
          <w:szCs w:val="24"/>
        </w:rPr>
        <w:t>na planerna</w:t>
      </w:r>
      <w:r w:rsidR="00333D5A" w:rsidRPr="002B2148">
        <w:rPr>
          <w:rFonts w:ascii="Times New Roman" w:hAnsi="Times New Roman" w:cs="Times New Roman"/>
          <w:sz w:val="24"/>
          <w:szCs w:val="24"/>
        </w:rPr>
        <w:t xml:space="preserve"> och den kontroll de för med sig. Vi kanske skulle kunna prova att</w:t>
      </w:r>
      <w:r w:rsidRPr="002B2148">
        <w:rPr>
          <w:rFonts w:ascii="Times New Roman" w:hAnsi="Times New Roman" w:cs="Times New Roman"/>
          <w:sz w:val="24"/>
          <w:szCs w:val="24"/>
        </w:rPr>
        <w:t xml:space="preserve"> släppa sargen och,</w:t>
      </w:r>
      <w:r w:rsidRPr="00EF2273">
        <w:rPr>
          <w:rFonts w:ascii="Times New Roman" w:hAnsi="Times New Roman" w:cs="Times New Roman"/>
          <w:sz w:val="24"/>
          <w:szCs w:val="24"/>
        </w:rPr>
        <w:t xml:space="preserve"> kanske viktigast, överge tanken att fullständig kunsk</w:t>
      </w:r>
      <w:r w:rsidR="002B2148">
        <w:rPr>
          <w:rFonts w:ascii="Times New Roman" w:hAnsi="Times New Roman" w:cs="Times New Roman"/>
          <w:sz w:val="24"/>
          <w:szCs w:val="24"/>
        </w:rPr>
        <w:t xml:space="preserve">ap någonsin skulle kunna ge oss den </w:t>
      </w:r>
      <w:r w:rsidRPr="00EF2273">
        <w:rPr>
          <w:rFonts w:ascii="Times New Roman" w:hAnsi="Times New Roman" w:cs="Times New Roman"/>
          <w:sz w:val="24"/>
          <w:szCs w:val="24"/>
        </w:rPr>
        <w:t>förutsägbarhet och kontroll</w:t>
      </w:r>
      <w:r w:rsidR="002B2148">
        <w:rPr>
          <w:rFonts w:ascii="Times New Roman" w:hAnsi="Times New Roman" w:cs="Times New Roman"/>
          <w:sz w:val="24"/>
          <w:szCs w:val="24"/>
        </w:rPr>
        <w:t xml:space="preserve"> som vi tycks önska</w:t>
      </w:r>
      <w:r w:rsidRPr="00EF2273">
        <w:rPr>
          <w:rFonts w:ascii="Times New Roman" w:hAnsi="Times New Roman" w:cs="Times New Roman"/>
          <w:sz w:val="24"/>
          <w:szCs w:val="24"/>
        </w:rPr>
        <w:t>. I alla fall i mer än</w:t>
      </w:r>
      <w:r w:rsidR="002B2148">
        <w:rPr>
          <w:rFonts w:ascii="Times New Roman" w:hAnsi="Times New Roman" w:cs="Times New Roman"/>
          <w:sz w:val="24"/>
          <w:szCs w:val="24"/>
        </w:rPr>
        <w:t xml:space="preserve"> i både en tidslig och rumslig mycket </w:t>
      </w:r>
      <w:r w:rsidRPr="00EF2273">
        <w:rPr>
          <w:rFonts w:ascii="Times New Roman" w:hAnsi="Times New Roman" w:cs="Times New Roman"/>
          <w:sz w:val="24"/>
          <w:szCs w:val="24"/>
        </w:rPr>
        <w:t>b</w:t>
      </w:r>
      <w:r w:rsidR="00B51E0B">
        <w:rPr>
          <w:rFonts w:ascii="Times New Roman" w:hAnsi="Times New Roman" w:cs="Times New Roman"/>
          <w:sz w:val="24"/>
          <w:szCs w:val="24"/>
        </w:rPr>
        <w:t xml:space="preserve">egränsad skala. </w:t>
      </w:r>
      <w:r w:rsidR="00A05A87">
        <w:rPr>
          <w:rFonts w:ascii="Times New Roman" w:hAnsi="Times New Roman" w:cs="Times New Roman"/>
          <w:sz w:val="24"/>
          <w:szCs w:val="24"/>
        </w:rPr>
        <w:t>Att ge upp inne</w:t>
      </w:r>
      <w:r w:rsidRPr="00EF2273">
        <w:rPr>
          <w:rFonts w:ascii="Times New Roman" w:hAnsi="Times New Roman" w:cs="Times New Roman"/>
          <w:sz w:val="24"/>
          <w:szCs w:val="24"/>
        </w:rPr>
        <w:t>bär såklart inte att ge upp våra önskning</w:t>
      </w:r>
      <w:r w:rsidR="002B2148">
        <w:rPr>
          <w:rFonts w:ascii="Times New Roman" w:hAnsi="Times New Roman" w:cs="Times New Roman"/>
          <w:sz w:val="24"/>
          <w:szCs w:val="24"/>
        </w:rPr>
        <w:t>ar om goda och anständiga</w:t>
      </w:r>
      <w:r w:rsidR="002F1E5E">
        <w:rPr>
          <w:rFonts w:ascii="Times New Roman" w:hAnsi="Times New Roman" w:cs="Times New Roman"/>
          <w:sz w:val="24"/>
          <w:szCs w:val="24"/>
        </w:rPr>
        <w:t xml:space="preserve"> liv;</w:t>
      </w:r>
      <w:r w:rsidRPr="00EF2273">
        <w:rPr>
          <w:rFonts w:ascii="Times New Roman" w:hAnsi="Times New Roman" w:cs="Times New Roman"/>
          <w:sz w:val="24"/>
          <w:szCs w:val="24"/>
        </w:rPr>
        <w:t xml:space="preserve"> tvärtom, just detta kanske borde vara den viktigaste </w:t>
      </w:r>
      <w:r w:rsidRPr="00EF2273">
        <w:rPr>
          <w:rFonts w:ascii="Times New Roman" w:hAnsi="Times New Roman" w:cs="Times New Roman"/>
          <w:sz w:val="24"/>
          <w:szCs w:val="24"/>
        </w:rPr>
        <w:lastRenderedPageBreak/>
        <w:t>frågan på dagordningen. Men det innebär att kritiskt granska våra strukturer och våra föreställningar. De vita områdena på vår karta innebär inte att det inte finns något där. De innebär bara att vi inte vet vad som finns och vad som kan visa sig finnas. Vi gör kanske bäst i att vänja oss vid och anpassa oss till ett liv där överraskningar av alla de sorter hör till. Inte minst borde vi kanske fråga oss vilka värden</w:t>
      </w:r>
      <w:r w:rsidR="002F1E5E">
        <w:rPr>
          <w:rFonts w:ascii="Times New Roman" w:hAnsi="Times New Roman" w:cs="Times New Roman"/>
          <w:sz w:val="24"/>
          <w:szCs w:val="24"/>
        </w:rPr>
        <w:t xml:space="preserve"> och behov</w:t>
      </w:r>
      <w:r w:rsidRPr="00EF2273">
        <w:rPr>
          <w:rFonts w:ascii="Times New Roman" w:hAnsi="Times New Roman" w:cs="Times New Roman"/>
          <w:sz w:val="24"/>
          <w:szCs w:val="24"/>
        </w:rPr>
        <w:t xml:space="preserve"> som är viktiga nog att upprätthålla i denna oförutsägbara värld. </w:t>
      </w:r>
    </w:p>
    <w:p w:rsidR="006F1362" w:rsidRPr="00EF2273" w:rsidRDefault="006F1362" w:rsidP="002F1E5E">
      <w:pPr>
        <w:pStyle w:val="Listeavsnitt"/>
        <w:spacing w:line="240" w:lineRule="auto"/>
        <w:ind w:left="643"/>
        <w:rPr>
          <w:rFonts w:ascii="Times New Roman" w:hAnsi="Times New Roman" w:cs="Times New Roman"/>
          <w:sz w:val="24"/>
          <w:szCs w:val="24"/>
        </w:rPr>
      </w:pPr>
    </w:p>
    <w:p w:rsidR="002B2148" w:rsidRDefault="006F1362" w:rsidP="00342FA6">
      <w:pPr>
        <w:spacing w:line="240" w:lineRule="auto"/>
        <w:rPr>
          <w:rFonts w:ascii="Times New Roman" w:hAnsi="Times New Roman" w:cs="Times New Roman"/>
          <w:color w:val="FF0000"/>
          <w:sz w:val="24"/>
          <w:szCs w:val="24"/>
        </w:rPr>
      </w:pPr>
      <w:r w:rsidRPr="00EF2273">
        <w:rPr>
          <w:rFonts w:ascii="Times New Roman" w:hAnsi="Times New Roman" w:cs="Times New Roman"/>
          <w:sz w:val="24"/>
          <w:szCs w:val="24"/>
        </w:rPr>
        <w:t xml:space="preserve">Visst har väldigt mycket av vad vår civilisation frambringat varit lyckosamt. Men med felaktiga och orubbliga grundantaganden om vad det levande </w:t>
      </w:r>
      <w:r w:rsidRPr="00EF2273">
        <w:rPr>
          <w:rFonts w:ascii="Times New Roman" w:hAnsi="Times New Roman" w:cs="Times New Roman"/>
          <w:i/>
          <w:sz w:val="24"/>
          <w:szCs w:val="24"/>
        </w:rPr>
        <w:t>är</w:t>
      </w:r>
      <w:r w:rsidRPr="00EF2273">
        <w:rPr>
          <w:rFonts w:ascii="Times New Roman" w:hAnsi="Times New Roman" w:cs="Times New Roman"/>
          <w:sz w:val="24"/>
          <w:szCs w:val="24"/>
        </w:rPr>
        <w:t xml:space="preserve"> kan inget samhälle fortgå över tid. Att svara an på världens tilltal genom att göra mer av samma är i längden inte ett funktionellt sätt att vara i det levande. Med inspiration från A N Whitehead, skulle vi kanske kunna säg</w:t>
      </w:r>
      <w:r w:rsidR="002B2148">
        <w:rPr>
          <w:rFonts w:ascii="Times New Roman" w:hAnsi="Times New Roman" w:cs="Times New Roman"/>
          <w:sz w:val="24"/>
          <w:szCs w:val="24"/>
        </w:rPr>
        <w:t>a att vi är fångade mellan föreställningen</w:t>
      </w:r>
      <w:r w:rsidRPr="00EF2273">
        <w:rPr>
          <w:rFonts w:ascii="Times New Roman" w:hAnsi="Times New Roman" w:cs="Times New Roman"/>
          <w:sz w:val="24"/>
          <w:szCs w:val="24"/>
        </w:rPr>
        <w:t xml:space="preserve"> om en ordnad värld och världen som konkret händelse. </w:t>
      </w:r>
      <w:r w:rsidR="00BC6B9A" w:rsidRPr="00EF2273">
        <w:rPr>
          <w:rFonts w:ascii="Times New Roman" w:hAnsi="Times New Roman" w:cs="Times New Roman"/>
          <w:sz w:val="24"/>
          <w:szCs w:val="24"/>
        </w:rPr>
        <w:t>V</w:t>
      </w:r>
      <w:r w:rsidRPr="00EF2273">
        <w:rPr>
          <w:rFonts w:ascii="Times New Roman" w:hAnsi="Times New Roman" w:cs="Times New Roman"/>
          <w:sz w:val="24"/>
          <w:szCs w:val="24"/>
        </w:rPr>
        <w:t>isst</w:t>
      </w:r>
      <w:r w:rsidR="00BC6B9A" w:rsidRPr="00EF2273">
        <w:rPr>
          <w:rFonts w:ascii="Times New Roman" w:hAnsi="Times New Roman" w:cs="Times New Roman"/>
          <w:sz w:val="24"/>
          <w:szCs w:val="24"/>
        </w:rPr>
        <w:t xml:space="preserve"> </w:t>
      </w:r>
      <w:r w:rsidRPr="00EF2273">
        <w:rPr>
          <w:rFonts w:ascii="Times New Roman" w:hAnsi="Times New Roman" w:cs="Times New Roman"/>
          <w:sz w:val="24"/>
          <w:szCs w:val="24"/>
        </w:rPr>
        <w:t>finns det ordning i den pågående händelse som är världen. Men att tro att denna ordning som vi anar</w:t>
      </w:r>
      <w:r w:rsidR="002B2148">
        <w:rPr>
          <w:rFonts w:ascii="Times New Roman" w:hAnsi="Times New Roman" w:cs="Times New Roman"/>
          <w:sz w:val="24"/>
          <w:szCs w:val="24"/>
        </w:rPr>
        <w:t>,</w:t>
      </w:r>
      <w:r w:rsidRPr="00EF2273">
        <w:rPr>
          <w:rFonts w:ascii="Times New Roman" w:hAnsi="Times New Roman" w:cs="Times New Roman"/>
          <w:sz w:val="24"/>
          <w:szCs w:val="24"/>
        </w:rPr>
        <w:t xml:space="preserve"> kan underkastas total kunskaplig genomlysning är orimligt. Mer ljus kanske inte räddar oss upp på någon som helst säker strand. Vi får kanske finna oss i att floden är det vi är och där vi är. Och våga lita på det konkreta mötet, den icke för</w:t>
      </w:r>
      <w:r w:rsidR="002B2148">
        <w:rPr>
          <w:rFonts w:ascii="Times New Roman" w:hAnsi="Times New Roman" w:cs="Times New Roman"/>
          <w:sz w:val="24"/>
          <w:szCs w:val="24"/>
        </w:rPr>
        <w:t xml:space="preserve">handlingsbara delaktigheten </w:t>
      </w:r>
      <w:r w:rsidR="00821C0C" w:rsidRPr="002B2148">
        <w:rPr>
          <w:rFonts w:ascii="Times New Roman" w:hAnsi="Times New Roman" w:cs="Times New Roman"/>
          <w:sz w:val="24"/>
          <w:szCs w:val="24"/>
        </w:rPr>
        <w:t xml:space="preserve">och </w:t>
      </w:r>
      <w:r w:rsidR="00333D5A" w:rsidRPr="002B2148">
        <w:rPr>
          <w:rFonts w:ascii="Times New Roman" w:hAnsi="Times New Roman" w:cs="Times New Roman"/>
          <w:sz w:val="24"/>
          <w:szCs w:val="24"/>
        </w:rPr>
        <w:t>vår frigörande och högst funktionella förmåga till</w:t>
      </w:r>
      <w:r w:rsidR="002B2148">
        <w:rPr>
          <w:rFonts w:ascii="Times New Roman" w:hAnsi="Times New Roman" w:cs="Times New Roman"/>
          <w:sz w:val="24"/>
          <w:szCs w:val="24"/>
        </w:rPr>
        <w:t xml:space="preserve"> omdömesfull</w:t>
      </w:r>
      <w:r w:rsidR="00333D5A" w:rsidRPr="002B2148">
        <w:rPr>
          <w:rFonts w:ascii="Times New Roman" w:hAnsi="Times New Roman" w:cs="Times New Roman"/>
          <w:sz w:val="24"/>
          <w:szCs w:val="24"/>
        </w:rPr>
        <w:t xml:space="preserve"> improvisation</w:t>
      </w:r>
      <w:r w:rsidR="00821C0C" w:rsidRPr="00333D5A">
        <w:rPr>
          <w:rFonts w:ascii="Times New Roman" w:hAnsi="Times New Roman" w:cs="Times New Roman"/>
          <w:color w:val="FF0000"/>
          <w:sz w:val="24"/>
          <w:szCs w:val="24"/>
        </w:rPr>
        <w:t>.</w:t>
      </w:r>
    </w:p>
    <w:p w:rsidR="006F1362" w:rsidRPr="00EF2273" w:rsidRDefault="006F1362" w:rsidP="00342FA6">
      <w:pPr>
        <w:spacing w:line="240" w:lineRule="auto"/>
        <w:rPr>
          <w:rFonts w:ascii="Times New Roman" w:hAnsi="Times New Roman" w:cs="Times New Roman"/>
          <w:sz w:val="24"/>
          <w:szCs w:val="24"/>
        </w:rPr>
      </w:pPr>
      <w:r w:rsidRPr="00EF2273">
        <w:rPr>
          <w:rFonts w:ascii="Times New Roman" w:hAnsi="Times New Roman" w:cs="Times New Roman"/>
          <w:sz w:val="24"/>
          <w:szCs w:val="24"/>
        </w:rPr>
        <w:t>Kort sagt, utveckla konsten att misslyckas väl.</w:t>
      </w:r>
    </w:p>
    <w:p w:rsidR="006F1362" w:rsidRPr="00EF2273" w:rsidRDefault="006F1362" w:rsidP="002B2148">
      <w:pPr>
        <w:pStyle w:val="Listeavsnitt"/>
        <w:spacing w:line="240" w:lineRule="auto"/>
        <w:ind w:left="643"/>
        <w:rPr>
          <w:rFonts w:ascii="Times New Roman" w:hAnsi="Times New Roman" w:cs="Times New Roman"/>
          <w:sz w:val="24"/>
          <w:szCs w:val="24"/>
        </w:rPr>
      </w:pPr>
    </w:p>
    <w:p w:rsidR="004D03C0" w:rsidRDefault="004D03C0" w:rsidP="00407C71">
      <w:pPr>
        <w:spacing w:line="240" w:lineRule="auto"/>
        <w:jc w:val="both"/>
        <w:rPr>
          <w:rFonts w:ascii="Times New Roman" w:hAnsi="Times New Roman" w:cs="Times New Roman"/>
          <w:sz w:val="20"/>
          <w:szCs w:val="20"/>
        </w:rPr>
      </w:pPr>
    </w:p>
    <w:p w:rsidR="004D03C0" w:rsidRDefault="004D03C0" w:rsidP="00407C71">
      <w:pPr>
        <w:spacing w:line="240" w:lineRule="auto"/>
        <w:jc w:val="both"/>
        <w:rPr>
          <w:rFonts w:ascii="Times New Roman" w:hAnsi="Times New Roman" w:cs="Times New Roman"/>
          <w:sz w:val="20"/>
          <w:szCs w:val="20"/>
        </w:rPr>
      </w:pPr>
    </w:p>
    <w:p w:rsidR="004D03C0" w:rsidRDefault="004D03C0" w:rsidP="00407C71">
      <w:pPr>
        <w:spacing w:line="240" w:lineRule="auto"/>
        <w:jc w:val="both"/>
        <w:rPr>
          <w:rFonts w:ascii="Times New Roman" w:hAnsi="Times New Roman" w:cs="Times New Roman"/>
          <w:sz w:val="20"/>
          <w:szCs w:val="20"/>
        </w:rPr>
      </w:pPr>
    </w:p>
    <w:p w:rsidR="004D03C0" w:rsidRDefault="004D03C0" w:rsidP="00407C71">
      <w:pPr>
        <w:spacing w:line="240" w:lineRule="auto"/>
        <w:jc w:val="both"/>
        <w:rPr>
          <w:rFonts w:ascii="Times New Roman" w:hAnsi="Times New Roman" w:cs="Times New Roman"/>
          <w:sz w:val="20"/>
          <w:szCs w:val="20"/>
        </w:rPr>
      </w:pPr>
    </w:p>
    <w:p w:rsidR="004D03C0" w:rsidRDefault="004D03C0" w:rsidP="00407C71">
      <w:pPr>
        <w:spacing w:line="240" w:lineRule="auto"/>
        <w:jc w:val="both"/>
        <w:rPr>
          <w:rFonts w:ascii="Times New Roman" w:hAnsi="Times New Roman" w:cs="Times New Roman"/>
          <w:sz w:val="20"/>
          <w:szCs w:val="20"/>
        </w:rPr>
      </w:pPr>
    </w:p>
    <w:p w:rsidR="004D03C0" w:rsidRDefault="004D03C0" w:rsidP="00407C71">
      <w:pPr>
        <w:spacing w:line="240" w:lineRule="auto"/>
        <w:jc w:val="both"/>
        <w:rPr>
          <w:rFonts w:ascii="Times New Roman" w:hAnsi="Times New Roman" w:cs="Times New Roman"/>
          <w:sz w:val="20"/>
          <w:szCs w:val="20"/>
        </w:rPr>
      </w:pPr>
    </w:p>
    <w:p w:rsidR="004D03C0" w:rsidRDefault="004D03C0" w:rsidP="00407C71">
      <w:pPr>
        <w:spacing w:line="240" w:lineRule="auto"/>
        <w:jc w:val="both"/>
        <w:rPr>
          <w:rFonts w:ascii="Times New Roman" w:hAnsi="Times New Roman" w:cs="Times New Roman"/>
          <w:sz w:val="20"/>
          <w:szCs w:val="20"/>
        </w:rPr>
      </w:pPr>
    </w:p>
    <w:p w:rsidR="004D03C0" w:rsidRDefault="004D03C0" w:rsidP="00407C71">
      <w:pPr>
        <w:spacing w:line="240" w:lineRule="auto"/>
        <w:jc w:val="both"/>
        <w:rPr>
          <w:rFonts w:ascii="Times New Roman" w:hAnsi="Times New Roman" w:cs="Times New Roman"/>
          <w:sz w:val="20"/>
          <w:szCs w:val="20"/>
        </w:rPr>
      </w:pPr>
    </w:p>
    <w:p w:rsidR="004D03C0" w:rsidRDefault="004D03C0" w:rsidP="00407C71">
      <w:pPr>
        <w:spacing w:line="240" w:lineRule="auto"/>
        <w:jc w:val="both"/>
        <w:rPr>
          <w:rFonts w:ascii="Times New Roman" w:hAnsi="Times New Roman" w:cs="Times New Roman"/>
          <w:sz w:val="20"/>
          <w:szCs w:val="20"/>
        </w:rPr>
      </w:pPr>
    </w:p>
    <w:p w:rsidR="006F1362" w:rsidRPr="009C452B" w:rsidRDefault="006F1362" w:rsidP="00407C71">
      <w:pPr>
        <w:spacing w:line="240" w:lineRule="auto"/>
        <w:jc w:val="both"/>
        <w:rPr>
          <w:rFonts w:ascii="Times New Roman" w:hAnsi="Times New Roman" w:cs="Times New Roman"/>
          <w:sz w:val="20"/>
          <w:szCs w:val="20"/>
        </w:rPr>
      </w:pPr>
      <w:r w:rsidRPr="009C452B">
        <w:rPr>
          <w:rFonts w:ascii="Times New Roman" w:hAnsi="Times New Roman" w:cs="Times New Roman"/>
          <w:sz w:val="20"/>
          <w:szCs w:val="20"/>
        </w:rPr>
        <w:t>Inspiration till denna lilla betraktelse har, bortsett från levande livet, varit bland annat:</w:t>
      </w:r>
    </w:p>
    <w:p w:rsidR="006F1362" w:rsidRPr="009C452B" w:rsidRDefault="006F1362" w:rsidP="005427FB">
      <w:pPr>
        <w:spacing w:line="240" w:lineRule="auto"/>
        <w:jc w:val="both"/>
        <w:rPr>
          <w:rFonts w:ascii="Times New Roman" w:hAnsi="Times New Roman" w:cs="Times New Roman"/>
          <w:sz w:val="18"/>
          <w:szCs w:val="18"/>
          <w:lang w:val="en-GB"/>
        </w:rPr>
      </w:pPr>
      <w:r w:rsidRPr="009C452B">
        <w:rPr>
          <w:rFonts w:ascii="Times New Roman" w:hAnsi="Times New Roman" w:cs="Times New Roman"/>
          <w:sz w:val="18"/>
          <w:szCs w:val="18"/>
          <w:lang w:val="en-GB"/>
        </w:rPr>
        <w:t xml:space="preserve">Barad, K. </w:t>
      </w:r>
      <w:r w:rsidR="00B51E0B" w:rsidRPr="009C452B">
        <w:rPr>
          <w:rFonts w:ascii="Times New Roman" w:hAnsi="Times New Roman" w:cs="Times New Roman"/>
          <w:sz w:val="18"/>
          <w:szCs w:val="18"/>
          <w:lang w:val="en-GB"/>
        </w:rPr>
        <w:t>(2007)</w:t>
      </w:r>
      <w:r w:rsidR="005427FB" w:rsidRPr="009C452B">
        <w:rPr>
          <w:rFonts w:ascii="Times New Roman" w:hAnsi="Times New Roman" w:cs="Times New Roman"/>
          <w:sz w:val="18"/>
          <w:szCs w:val="18"/>
          <w:lang w:val="en-GB"/>
        </w:rPr>
        <w:t xml:space="preserve"> </w:t>
      </w:r>
      <w:r w:rsidRPr="009C452B">
        <w:rPr>
          <w:rFonts w:ascii="Times New Roman" w:hAnsi="Times New Roman" w:cs="Times New Roman"/>
          <w:i/>
          <w:sz w:val="18"/>
          <w:szCs w:val="18"/>
          <w:lang w:val="en-GB"/>
        </w:rPr>
        <w:t>Meeting the Universe Halfway. Quantum Physics and the Entanglement of Matter and Meaning</w:t>
      </w:r>
      <w:r w:rsidRPr="009C452B">
        <w:rPr>
          <w:rFonts w:ascii="Times New Roman" w:hAnsi="Times New Roman" w:cs="Times New Roman"/>
          <w:sz w:val="18"/>
          <w:szCs w:val="18"/>
          <w:lang w:val="en-GB"/>
        </w:rPr>
        <w:t xml:space="preserve">. </w:t>
      </w:r>
      <w:r w:rsidR="005427FB" w:rsidRPr="009C452B">
        <w:rPr>
          <w:rFonts w:ascii="Times New Roman" w:hAnsi="Times New Roman" w:cs="Times New Roman"/>
          <w:sz w:val="18"/>
          <w:szCs w:val="18"/>
          <w:lang w:val="en-GB"/>
        </w:rPr>
        <w:t>Duke University Press</w:t>
      </w:r>
    </w:p>
    <w:p w:rsidR="006F1362" w:rsidRPr="009C452B" w:rsidRDefault="006F1362" w:rsidP="005427FB">
      <w:pPr>
        <w:spacing w:line="240" w:lineRule="auto"/>
        <w:jc w:val="both"/>
        <w:rPr>
          <w:rFonts w:ascii="Times New Roman" w:hAnsi="Times New Roman" w:cs="Times New Roman"/>
          <w:sz w:val="18"/>
          <w:szCs w:val="18"/>
          <w:lang w:val="en-GB"/>
        </w:rPr>
      </w:pPr>
      <w:r w:rsidRPr="009C452B">
        <w:rPr>
          <w:rFonts w:ascii="Times New Roman" w:hAnsi="Times New Roman" w:cs="Times New Roman"/>
          <w:sz w:val="18"/>
          <w:szCs w:val="18"/>
          <w:lang w:val="en-GB"/>
        </w:rPr>
        <w:t xml:space="preserve">Bateson, G. </w:t>
      </w:r>
      <w:r w:rsidR="005427FB" w:rsidRPr="009C452B">
        <w:rPr>
          <w:rFonts w:ascii="Times New Roman" w:hAnsi="Times New Roman" w:cs="Times New Roman"/>
          <w:sz w:val="18"/>
          <w:szCs w:val="18"/>
          <w:lang w:val="en-GB"/>
        </w:rPr>
        <w:t xml:space="preserve">(1973) </w:t>
      </w:r>
      <w:r w:rsidRPr="009C452B">
        <w:rPr>
          <w:rFonts w:ascii="Times New Roman" w:hAnsi="Times New Roman" w:cs="Times New Roman"/>
          <w:i/>
          <w:sz w:val="18"/>
          <w:szCs w:val="18"/>
          <w:lang w:val="en-GB"/>
        </w:rPr>
        <w:t xml:space="preserve">Steps to an Ecology of Mind. </w:t>
      </w:r>
      <w:r w:rsidR="005427FB" w:rsidRPr="009C452B">
        <w:rPr>
          <w:rFonts w:ascii="Times New Roman" w:hAnsi="Times New Roman" w:cs="Times New Roman"/>
          <w:sz w:val="18"/>
          <w:szCs w:val="18"/>
          <w:lang w:val="en-GB"/>
        </w:rPr>
        <w:t>Paladin Books</w:t>
      </w:r>
    </w:p>
    <w:p w:rsidR="006F1362" w:rsidRPr="009C452B" w:rsidRDefault="006F1362" w:rsidP="005427FB">
      <w:pPr>
        <w:spacing w:line="240" w:lineRule="auto"/>
        <w:jc w:val="both"/>
        <w:rPr>
          <w:rFonts w:ascii="Times New Roman" w:hAnsi="Times New Roman" w:cs="Times New Roman"/>
          <w:sz w:val="18"/>
          <w:szCs w:val="18"/>
          <w:lang w:val="en-GB"/>
        </w:rPr>
      </w:pPr>
      <w:r w:rsidRPr="009C452B">
        <w:rPr>
          <w:rFonts w:ascii="Times New Roman" w:hAnsi="Times New Roman" w:cs="Times New Roman"/>
          <w:sz w:val="18"/>
          <w:szCs w:val="18"/>
          <w:lang w:val="en-GB"/>
        </w:rPr>
        <w:t xml:space="preserve">Bhaskar, R. </w:t>
      </w:r>
      <w:r w:rsidR="005427FB" w:rsidRPr="009C452B">
        <w:rPr>
          <w:rFonts w:ascii="Times New Roman" w:hAnsi="Times New Roman" w:cs="Times New Roman"/>
          <w:sz w:val="18"/>
          <w:szCs w:val="18"/>
          <w:lang w:val="en-GB"/>
        </w:rPr>
        <w:t xml:space="preserve">(2008) </w:t>
      </w:r>
      <w:r w:rsidRPr="009C452B">
        <w:rPr>
          <w:rFonts w:ascii="Times New Roman" w:hAnsi="Times New Roman" w:cs="Times New Roman"/>
          <w:i/>
          <w:sz w:val="18"/>
          <w:szCs w:val="18"/>
          <w:lang w:val="en-GB"/>
        </w:rPr>
        <w:t>A Realist Theory of Science.</w:t>
      </w:r>
      <w:r w:rsidRPr="009C452B">
        <w:rPr>
          <w:rFonts w:ascii="Times New Roman" w:hAnsi="Times New Roman" w:cs="Times New Roman"/>
          <w:sz w:val="18"/>
          <w:szCs w:val="18"/>
          <w:lang w:val="en-GB"/>
        </w:rPr>
        <w:t xml:space="preserve"> </w:t>
      </w:r>
      <w:r w:rsidR="005427FB" w:rsidRPr="009C452B">
        <w:rPr>
          <w:rFonts w:ascii="Times New Roman" w:hAnsi="Times New Roman" w:cs="Times New Roman"/>
          <w:sz w:val="18"/>
          <w:szCs w:val="18"/>
          <w:lang w:val="en-GB"/>
        </w:rPr>
        <w:t>Verso</w:t>
      </w:r>
    </w:p>
    <w:p w:rsidR="005427FB" w:rsidRDefault="006F1362" w:rsidP="005427FB">
      <w:pPr>
        <w:spacing w:after="0" w:line="240" w:lineRule="auto"/>
        <w:jc w:val="both"/>
        <w:rPr>
          <w:rFonts w:ascii="Times New Roman" w:hAnsi="Times New Roman" w:cs="Times New Roman"/>
          <w:sz w:val="18"/>
          <w:szCs w:val="18"/>
          <w:lang w:val="en-GB"/>
        </w:rPr>
      </w:pPr>
      <w:r w:rsidRPr="009C452B">
        <w:rPr>
          <w:rFonts w:ascii="Times New Roman" w:hAnsi="Times New Roman" w:cs="Times New Roman"/>
          <w:sz w:val="18"/>
          <w:szCs w:val="18"/>
          <w:lang w:val="en-GB"/>
        </w:rPr>
        <w:t xml:space="preserve">Kvalöy </w:t>
      </w:r>
      <w:proofErr w:type="spellStart"/>
      <w:r w:rsidRPr="009C452B">
        <w:rPr>
          <w:rFonts w:ascii="Times New Roman" w:hAnsi="Times New Roman" w:cs="Times New Roman"/>
          <w:sz w:val="18"/>
          <w:szCs w:val="18"/>
          <w:lang w:val="en-GB"/>
        </w:rPr>
        <w:t>Setreng</w:t>
      </w:r>
      <w:proofErr w:type="spellEnd"/>
      <w:r w:rsidRPr="009C452B">
        <w:rPr>
          <w:rFonts w:ascii="Times New Roman" w:hAnsi="Times New Roman" w:cs="Times New Roman"/>
          <w:sz w:val="18"/>
          <w:szCs w:val="18"/>
          <w:lang w:val="en-GB"/>
        </w:rPr>
        <w:t xml:space="preserve">, S. </w:t>
      </w:r>
      <w:r w:rsidR="005427FB" w:rsidRPr="009C452B">
        <w:rPr>
          <w:rFonts w:ascii="Times New Roman" w:hAnsi="Times New Roman" w:cs="Times New Roman"/>
          <w:sz w:val="18"/>
          <w:szCs w:val="18"/>
          <w:lang w:val="en-US"/>
        </w:rPr>
        <w:t>(2012)</w:t>
      </w:r>
      <w:r w:rsidRPr="009C452B">
        <w:rPr>
          <w:rFonts w:ascii="Times New Roman" w:hAnsi="Times New Roman" w:cs="Times New Roman"/>
          <w:sz w:val="18"/>
          <w:szCs w:val="18"/>
          <w:lang w:val="en-US"/>
        </w:rPr>
        <w:t xml:space="preserve"> ”Gaia versus </w:t>
      </w:r>
      <w:proofErr w:type="spellStart"/>
      <w:r w:rsidR="009C452B">
        <w:rPr>
          <w:rFonts w:ascii="Times New Roman" w:hAnsi="Times New Roman" w:cs="Times New Roman"/>
          <w:sz w:val="18"/>
          <w:szCs w:val="18"/>
          <w:lang w:val="en-US"/>
        </w:rPr>
        <w:t>Servoglobe</w:t>
      </w:r>
      <w:proofErr w:type="spellEnd"/>
      <w:r w:rsidR="009C452B">
        <w:rPr>
          <w:rFonts w:ascii="Times New Roman" w:hAnsi="Times New Roman" w:cs="Times New Roman"/>
          <w:sz w:val="18"/>
          <w:szCs w:val="18"/>
          <w:lang w:val="en-US"/>
        </w:rPr>
        <w:t xml:space="preserve">”, i Bhaskar, </w:t>
      </w:r>
      <w:proofErr w:type="spellStart"/>
      <w:r w:rsidR="009C452B">
        <w:rPr>
          <w:rFonts w:ascii="Times New Roman" w:hAnsi="Times New Roman" w:cs="Times New Roman"/>
          <w:sz w:val="18"/>
          <w:szCs w:val="18"/>
          <w:lang w:val="en-US"/>
        </w:rPr>
        <w:t>Höyer</w:t>
      </w:r>
      <w:proofErr w:type="spellEnd"/>
      <w:r w:rsidR="009C452B">
        <w:rPr>
          <w:rFonts w:ascii="Times New Roman" w:hAnsi="Times New Roman" w:cs="Times New Roman"/>
          <w:sz w:val="18"/>
          <w:szCs w:val="18"/>
          <w:lang w:val="en-US"/>
        </w:rPr>
        <w:t xml:space="preserve">, </w:t>
      </w:r>
      <w:r w:rsidRPr="009C452B">
        <w:rPr>
          <w:rFonts w:ascii="Times New Roman" w:hAnsi="Times New Roman" w:cs="Times New Roman"/>
          <w:sz w:val="18"/>
          <w:szCs w:val="18"/>
          <w:lang w:val="en-US"/>
        </w:rPr>
        <w:t xml:space="preserve">Naess, (red), </w:t>
      </w:r>
      <w:r w:rsidRPr="009C452B">
        <w:rPr>
          <w:rFonts w:ascii="Times New Roman" w:hAnsi="Times New Roman" w:cs="Times New Roman"/>
          <w:i/>
          <w:sz w:val="18"/>
          <w:szCs w:val="18"/>
          <w:lang w:val="en-US"/>
        </w:rPr>
        <w:t xml:space="preserve">Ecophilosophy in a World of Crisis – Critical Realism and the Nordic Contributors, </w:t>
      </w:r>
      <w:r w:rsidR="00A05A87" w:rsidRPr="009C452B">
        <w:rPr>
          <w:rFonts w:ascii="Times New Roman" w:hAnsi="Times New Roman" w:cs="Times New Roman"/>
          <w:sz w:val="18"/>
          <w:szCs w:val="18"/>
          <w:lang w:val="en-US"/>
        </w:rPr>
        <w:t>Routledge</w:t>
      </w:r>
      <w:r w:rsidRPr="009C452B">
        <w:rPr>
          <w:rFonts w:ascii="Times New Roman" w:hAnsi="Times New Roman" w:cs="Times New Roman"/>
          <w:sz w:val="18"/>
          <w:szCs w:val="18"/>
          <w:lang w:val="en-GB"/>
        </w:rPr>
        <w:t xml:space="preserve"> </w:t>
      </w:r>
    </w:p>
    <w:p w:rsidR="002B2148" w:rsidRPr="009C452B" w:rsidRDefault="002B2148" w:rsidP="005427FB">
      <w:pPr>
        <w:spacing w:after="0" w:line="240" w:lineRule="auto"/>
        <w:jc w:val="both"/>
        <w:rPr>
          <w:rFonts w:ascii="Times New Roman" w:hAnsi="Times New Roman" w:cs="Times New Roman"/>
          <w:sz w:val="18"/>
          <w:szCs w:val="18"/>
          <w:lang w:val="en-GB"/>
        </w:rPr>
      </w:pPr>
    </w:p>
    <w:p w:rsidR="006F1362" w:rsidRPr="009C452B" w:rsidRDefault="006F1362" w:rsidP="005427FB">
      <w:pPr>
        <w:spacing w:after="0" w:line="240" w:lineRule="auto"/>
        <w:jc w:val="both"/>
        <w:rPr>
          <w:rFonts w:ascii="Times New Roman" w:hAnsi="Times New Roman" w:cs="Times New Roman"/>
          <w:sz w:val="18"/>
          <w:szCs w:val="18"/>
        </w:rPr>
      </w:pPr>
      <w:proofErr w:type="spellStart"/>
      <w:r w:rsidRPr="009C452B">
        <w:rPr>
          <w:rFonts w:ascii="Times New Roman" w:hAnsi="Times New Roman" w:cs="Times New Roman"/>
          <w:sz w:val="18"/>
          <w:szCs w:val="18"/>
        </w:rPr>
        <w:t>Tiqqun</w:t>
      </w:r>
      <w:proofErr w:type="spellEnd"/>
      <w:r w:rsidRPr="009C452B">
        <w:rPr>
          <w:rFonts w:ascii="Times New Roman" w:hAnsi="Times New Roman" w:cs="Times New Roman"/>
          <w:sz w:val="18"/>
          <w:szCs w:val="18"/>
        </w:rPr>
        <w:t xml:space="preserve"> </w:t>
      </w:r>
      <w:r w:rsidR="005427FB" w:rsidRPr="009C452B">
        <w:rPr>
          <w:rFonts w:ascii="Times New Roman" w:hAnsi="Times New Roman" w:cs="Times New Roman"/>
          <w:sz w:val="18"/>
          <w:szCs w:val="18"/>
        </w:rPr>
        <w:t>(2013)</w:t>
      </w:r>
      <w:r w:rsidRPr="009C452B">
        <w:rPr>
          <w:rFonts w:ascii="Times New Roman" w:hAnsi="Times New Roman" w:cs="Times New Roman"/>
          <w:i/>
          <w:sz w:val="18"/>
          <w:szCs w:val="18"/>
        </w:rPr>
        <w:t>Cybernetikens hypotes</w:t>
      </w:r>
      <w:r w:rsidRPr="009C452B">
        <w:rPr>
          <w:rFonts w:ascii="Times New Roman" w:hAnsi="Times New Roman" w:cs="Times New Roman"/>
          <w:sz w:val="18"/>
          <w:szCs w:val="18"/>
        </w:rPr>
        <w:t xml:space="preserve"> Korpen Koloni Förlag </w:t>
      </w:r>
    </w:p>
    <w:p w:rsidR="006F1362" w:rsidRPr="009C452B" w:rsidRDefault="006F1362" w:rsidP="005427FB">
      <w:pPr>
        <w:spacing w:after="0" w:line="240" w:lineRule="auto"/>
        <w:jc w:val="both"/>
        <w:rPr>
          <w:rFonts w:ascii="Times New Roman" w:hAnsi="Times New Roman" w:cs="Times New Roman"/>
          <w:sz w:val="18"/>
          <w:szCs w:val="18"/>
        </w:rPr>
      </w:pPr>
    </w:p>
    <w:p w:rsidR="00F12FEA" w:rsidRPr="009C452B" w:rsidRDefault="006F1362" w:rsidP="005427FB">
      <w:pPr>
        <w:spacing w:line="240" w:lineRule="auto"/>
        <w:jc w:val="both"/>
        <w:rPr>
          <w:rFonts w:ascii="Times New Roman" w:hAnsi="Times New Roman" w:cs="Times New Roman"/>
          <w:sz w:val="18"/>
          <w:szCs w:val="18"/>
          <w:lang w:val="en-GB"/>
        </w:rPr>
      </w:pPr>
      <w:r w:rsidRPr="009C452B">
        <w:rPr>
          <w:rFonts w:ascii="Times New Roman" w:hAnsi="Times New Roman" w:cs="Times New Roman"/>
          <w:iCs/>
          <w:sz w:val="18"/>
          <w:szCs w:val="18"/>
          <w:lang w:val="en-GB"/>
        </w:rPr>
        <w:t>Whitehead, A. N.</w:t>
      </w:r>
      <w:r w:rsidR="005427FB" w:rsidRPr="009C452B">
        <w:rPr>
          <w:rFonts w:ascii="Times New Roman" w:hAnsi="Times New Roman" w:cs="Times New Roman"/>
          <w:iCs/>
          <w:sz w:val="18"/>
          <w:szCs w:val="18"/>
          <w:lang w:val="en-GB"/>
        </w:rPr>
        <w:t xml:space="preserve"> (1920, 2004)</w:t>
      </w:r>
      <w:r w:rsidRPr="009C452B">
        <w:rPr>
          <w:rFonts w:ascii="Times New Roman" w:hAnsi="Times New Roman" w:cs="Times New Roman"/>
          <w:iCs/>
          <w:sz w:val="18"/>
          <w:szCs w:val="18"/>
          <w:lang w:val="en-GB"/>
        </w:rPr>
        <w:t xml:space="preserve"> </w:t>
      </w:r>
      <w:r w:rsidRPr="009C452B">
        <w:rPr>
          <w:rFonts w:ascii="Times New Roman" w:hAnsi="Times New Roman" w:cs="Times New Roman"/>
          <w:i/>
          <w:iCs/>
          <w:sz w:val="18"/>
          <w:szCs w:val="18"/>
          <w:lang w:val="en-GB"/>
        </w:rPr>
        <w:t>The Concept of Nature</w:t>
      </w:r>
      <w:r w:rsidRPr="009C452B">
        <w:rPr>
          <w:rFonts w:ascii="Times New Roman" w:hAnsi="Times New Roman" w:cs="Times New Roman"/>
          <w:iCs/>
          <w:sz w:val="18"/>
          <w:szCs w:val="18"/>
          <w:lang w:val="en-GB"/>
        </w:rPr>
        <w:t xml:space="preserve">  </w:t>
      </w:r>
      <w:r w:rsidR="00A05A87" w:rsidRPr="009C452B">
        <w:rPr>
          <w:rFonts w:ascii="Times New Roman" w:hAnsi="Times New Roman" w:cs="Times New Roman"/>
          <w:iCs/>
          <w:sz w:val="18"/>
          <w:szCs w:val="18"/>
          <w:lang w:val="en-GB"/>
        </w:rPr>
        <w:t xml:space="preserve">Prometheus Books </w:t>
      </w:r>
      <w:r w:rsidRPr="009C452B">
        <w:rPr>
          <w:rFonts w:ascii="Times New Roman" w:hAnsi="Times New Roman" w:cs="Times New Roman"/>
          <w:iCs/>
          <w:sz w:val="18"/>
          <w:szCs w:val="18"/>
          <w:lang w:val="en-GB"/>
        </w:rPr>
        <w:t xml:space="preserve"> </w:t>
      </w:r>
    </w:p>
    <w:sectPr w:rsidR="00F12FEA" w:rsidRPr="009C452B" w:rsidSect="00342FA6">
      <w:pgSz w:w="10206" w:h="10773"/>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5D95"/>
    <w:multiLevelType w:val="hybridMultilevel"/>
    <w:tmpl w:val="D9703FC0"/>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1" w15:restartNumberingAfterBreak="0">
    <w:nsid w:val="6F87688C"/>
    <w:multiLevelType w:val="hybridMultilevel"/>
    <w:tmpl w:val="2A9053A8"/>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62"/>
    <w:rsid w:val="00093619"/>
    <w:rsid w:val="00101AD9"/>
    <w:rsid w:val="001E256B"/>
    <w:rsid w:val="0023156C"/>
    <w:rsid w:val="00242510"/>
    <w:rsid w:val="002B2148"/>
    <w:rsid w:val="002F1E5E"/>
    <w:rsid w:val="00333D5A"/>
    <w:rsid w:val="00342FA6"/>
    <w:rsid w:val="003D57DA"/>
    <w:rsid w:val="00407C71"/>
    <w:rsid w:val="0044031B"/>
    <w:rsid w:val="004911A8"/>
    <w:rsid w:val="004D03C0"/>
    <w:rsid w:val="005427FB"/>
    <w:rsid w:val="005A1E04"/>
    <w:rsid w:val="006C0135"/>
    <w:rsid w:val="006F1362"/>
    <w:rsid w:val="007D43EE"/>
    <w:rsid w:val="00821C0C"/>
    <w:rsid w:val="00916B04"/>
    <w:rsid w:val="00992E33"/>
    <w:rsid w:val="009C452B"/>
    <w:rsid w:val="009C57A7"/>
    <w:rsid w:val="00A05A87"/>
    <w:rsid w:val="00A3540A"/>
    <w:rsid w:val="00AA310C"/>
    <w:rsid w:val="00B44270"/>
    <w:rsid w:val="00B51E0B"/>
    <w:rsid w:val="00B72D80"/>
    <w:rsid w:val="00BC6B9A"/>
    <w:rsid w:val="00C55F9F"/>
    <w:rsid w:val="00C67706"/>
    <w:rsid w:val="00D76333"/>
    <w:rsid w:val="00E0762D"/>
    <w:rsid w:val="00ED287B"/>
    <w:rsid w:val="00EF2273"/>
    <w:rsid w:val="00F12FEA"/>
    <w:rsid w:val="00F6401A"/>
    <w:rsid w:val="00FE5E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7198A-ECD5-6244-9A6D-04A90B81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36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F1362"/>
    <w:pPr>
      <w:ind w:left="720"/>
      <w:contextualSpacing/>
    </w:pPr>
  </w:style>
  <w:style w:type="character" w:customStyle="1" w:styleId="PageNumber1">
    <w:name w:val="Page Number1"/>
    <w:rsid w:val="00B4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2729</Words>
  <Characters>12229</Characters>
  <Application>Microsoft Office Word</Application>
  <DocSecurity>0</DocSecurity>
  <Lines>230</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Mikael Jedhamre</cp:lastModifiedBy>
  <cp:revision>2</cp:revision>
  <dcterms:created xsi:type="dcterms:W3CDTF">2022-08-22T16:58:00Z</dcterms:created>
  <dcterms:modified xsi:type="dcterms:W3CDTF">2022-08-22T16:58:00Z</dcterms:modified>
</cp:coreProperties>
</file>